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4597" w:type="dxa"/>
        <w:tblInd w:w="-318" w:type="dxa"/>
        <w:tblLook w:val="04A0" w:firstRow="1" w:lastRow="0" w:firstColumn="1" w:lastColumn="0" w:noHBand="0" w:noVBand="1"/>
      </w:tblPr>
      <w:tblGrid>
        <w:gridCol w:w="2694"/>
        <w:gridCol w:w="4678"/>
        <w:gridCol w:w="7225"/>
      </w:tblGrid>
      <w:tr w:rsidR="003D0F89" w:rsidTr="00493221">
        <w:tc>
          <w:tcPr>
            <w:tcW w:w="2694" w:type="dxa"/>
          </w:tcPr>
          <w:p w:rsidR="003D0F89" w:rsidRPr="009369BC" w:rsidRDefault="003D0F89">
            <w:pPr>
              <w:rPr>
                <w:b/>
                <w:color w:val="1D1B11" w:themeColor="background2" w:themeShade="1A"/>
                <w:sz w:val="28"/>
                <w:szCs w:val="28"/>
              </w:rPr>
            </w:pPr>
            <w:r w:rsidRPr="009369BC">
              <w:rPr>
                <w:b/>
                <w:color w:val="1D1B11" w:themeColor="background2" w:themeShade="1A"/>
                <w:sz w:val="28"/>
                <w:szCs w:val="28"/>
              </w:rPr>
              <w:t>Vị trí</w:t>
            </w:r>
          </w:p>
        </w:tc>
        <w:tc>
          <w:tcPr>
            <w:tcW w:w="4678" w:type="dxa"/>
          </w:tcPr>
          <w:p w:rsidR="003D0F89" w:rsidRPr="009369BC" w:rsidRDefault="003D0F89">
            <w:pPr>
              <w:rPr>
                <w:b/>
                <w:color w:val="1D1B11" w:themeColor="background2" w:themeShade="1A"/>
                <w:sz w:val="28"/>
                <w:szCs w:val="28"/>
              </w:rPr>
            </w:pPr>
            <w:r w:rsidRPr="009369BC">
              <w:rPr>
                <w:b/>
                <w:color w:val="1D1B11" w:themeColor="background2" w:themeShade="1A"/>
                <w:sz w:val="28"/>
                <w:szCs w:val="28"/>
              </w:rPr>
              <w:t>Mô tả công việc</w:t>
            </w:r>
          </w:p>
        </w:tc>
        <w:tc>
          <w:tcPr>
            <w:tcW w:w="7225" w:type="dxa"/>
          </w:tcPr>
          <w:p w:rsidR="003D0F89" w:rsidRPr="009369BC" w:rsidRDefault="003D0F89">
            <w:pPr>
              <w:rPr>
                <w:b/>
                <w:color w:val="1D1B11" w:themeColor="background2" w:themeShade="1A"/>
                <w:sz w:val="28"/>
                <w:szCs w:val="28"/>
              </w:rPr>
            </w:pPr>
            <w:r w:rsidRPr="009369BC">
              <w:rPr>
                <w:b/>
                <w:color w:val="1D1B11" w:themeColor="background2" w:themeShade="1A"/>
                <w:sz w:val="28"/>
                <w:szCs w:val="28"/>
              </w:rPr>
              <w:t>Yêu cầu</w:t>
            </w:r>
          </w:p>
        </w:tc>
      </w:tr>
      <w:tr w:rsidR="003D0F89" w:rsidTr="00493221">
        <w:tc>
          <w:tcPr>
            <w:tcW w:w="2694" w:type="dxa"/>
          </w:tcPr>
          <w:p w:rsidR="003D0F89" w:rsidRPr="003D0F89" w:rsidRDefault="003D0F89" w:rsidP="009369BC">
            <w:pPr>
              <w:spacing w:before="100" w:beforeAutospacing="1" w:after="100" w:afterAutospacing="1"/>
              <w:outlineLvl w:val="2"/>
              <w:rPr>
                <w:rFonts w:eastAsia="Times New Roman" w:cs="Times New Roman"/>
                <w:b/>
                <w:bCs/>
                <w:sz w:val="27"/>
                <w:szCs w:val="27"/>
              </w:rPr>
            </w:pPr>
            <w:r w:rsidRPr="003D0F89">
              <w:rPr>
                <w:rFonts w:eastAsia="Times New Roman" w:cs="Times New Roman"/>
                <w:b/>
                <w:bCs/>
                <w:sz w:val="27"/>
                <w:szCs w:val="27"/>
              </w:rPr>
              <w:t>Trưởng nhóm Chăm sóc Nhà cung cấp</w:t>
            </w:r>
          </w:p>
          <w:p w:rsidR="003D0F89" w:rsidRDefault="003D0F89"/>
        </w:tc>
        <w:tc>
          <w:tcPr>
            <w:tcW w:w="4678" w:type="dxa"/>
          </w:tcPr>
          <w:p w:rsidR="003D0F89" w:rsidRDefault="003D0F89">
            <w:r>
              <w:t xml:space="preserve">- </w:t>
            </w:r>
            <w:r>
              <w:t>Triển khai hoạt động chăm sóc định kì các Nhà cung cấp đang bán hàng trên website</w:t>
            </w:r>
            <w:r>
              <w:br/>
              <w:t>- Lên dự toán kế hoạch mua hàng đối với những NCC trọng điểm theo chiến lược đề ra</w:t>
            </w:r>
            <w:r>
              <w:br/>
              <w:t>- Quản lý doanh số bán hàng và hiệu quả hoạt động của các NCC do nhóm phụ trách</w:t>
            </w:r>
            <w:r>
              <w:br/>
              <w:t xml:space="preserve">- Quản lý các hoạt động về khuyến mãi, cập nhật tồn kho, hàng hóa của NCC trong nhóm </w:t>
            </w:r>
            <w:r>
              <w:br/>
              <w:t>- Nghiên cứu thị trường để đ</w:t>
            </w:r>
            <w:bookmarkStart w:id="0" w:name="_GoBack"/>
            <w:bookmarkEnd w:id="0"/>
            <w:r>
              <w:t>ưa ra chiến lược hợp tác đối với các NCC tương ứng</w:t>
            </w:r>
            <w:r>
              <w:br/>
              <w:t>- Quản lý nhân sự và thực thi các hoạt động triển khai công việc của nhóm</w:t>
            </w:r>
          </w:p>
        </w:tc>
        <w:tc>
          <w:tcPr>
            <w:tcW w:w="7225" w:type="dxa"/>
          </w:tcPr>
          <w:p w:rsidR="003D0F89" w:rsidRDefault="003D0F89">
            <w:r>
              <w:t>- Tốt nghiệp Đại học trở lên.</w:t>
            </w:r>
            <w:r>
              <w:br/>
              <w:t>- Ít nhất 02 năm kinh nghiệm tại vị trí tương đương, ưu tiên có kinh nghiệm trong lĩnh vực thương mại điện tử.</w:t>
            </w:r>
            <w:r>
              <w:br/>
              <w:t>- Chịu được áp lực và làm việc với cường độ cao.</w:t>
            </w:r>
            <w:r>
              <w:br/>
              <w:t>- Có kiến thức về marketing truyền thống và online.</w:t>
            </w:r>
            <w:r>
              <w:br/>
              <w:t>- Kỹ năng giao tiếp và lên kế hoạch tốt.</w:t>
            </w:r>
            <w:r>
              <w:br/>
              <w:t>- Kỹ năng quản trị nhân sự tốt</w:t>
            </w:r>
            <w:r>
              <w:br/>
              <w:t>- Sử dụng thành thạo tin học văn phòng.</w:t>
            </w:r>
            <w:r>
              <w:br/>
              <w:t xml:space="preserve">- Nghe, nói, đọc và viết tốt tiếng Anh. </w:t>
            </w:r>
          </w:p>
        </w:tc>
      </w:tr>
      <w:tr w:rsidR="003D0F89" w:rsidTr="00493221">
        <w:tc>
          <w:tcPr>
            <w:tcW w:w="2694" w:type="dxa"/>
          </w:tcPr>
          <w:p w:rsidR="003D0F89" w:rsidRDefault="003D0F89" w:rsidP="00493221">
            <w:pPr>
              <w:pStyle w:val="Heading3"/>
            </w:pPr>
            <w:r>
              <w:t>Trưởng nhóm vận hành</w:t>
            </w:r>
          </w:p>
          <w:p w:rsidR="003D0F89" w:rsidRDefault="003D0F89"/>
        </w:tc>
        <w:tc>
          <w:tcPr>
            <w:tcW w:w="4678" w:type="dxa"/>
          </w:tcPr>
          <w:p w:rsidR="003D0F89" w:rsidRDefault="00493221" w:rsidP="00493221">
            <w:r>
              <w:t>-</w:t>
            </w:r>
            <w:r>
              <w:t>Lập kế hoạch và triển khai kế hoạch hoạt động của nhóm, phối hợp xây dựng chiến lược phát triển cho Phòng Sản xuất và các dự án kinh doanh</w:t>
            </w:r>
            <w:r>
              <w:br/>
              <w:t>- Quản lý điều hành công việc hàng ngày, đảm bảo KPI, giám sát, cải tiến quy trình làm việc, tối ưu hóa hiệu suất làm việc</w:t>
            </w:r>
            <w:r>
              <w:br/>
              <w:t>- Quản trị nhân sự trong nhóm và xây dựng môi trường &amp; văn hóa phù hợp với quy định của công ty</w:t>
            </w:r>
            <w:r>
              <w:br/>
              <w:t>- Đảm bảo cung ứng hàng hóa cho quá trình sản xuất</w:t>
            </w:r>
            <w:r>
              <w:br/>
              <w:t>- Quản lý tài chính nhằm tối ưu hóa chi phí hoạt động của nhóm sản xuất</w:t>
            </w:r>
            <w:r>
              <w:br/>
              <w:t xml:space="preserve">- Bộ phận trực thuộc: Trung tâm Kinh doanh Thời trang, Mỹ phẩm, Mẹ và Bé </w:t>
            </w:r>
          </w:p>
        </w:tc>
        <w:tc>
          <w:tcPr>
            <w:tcW w:w="7225" w:type="dxa"/>
          </w:tcPr>
          <w:p w:rsidR="003D0F89" w:rsidRDefault="00493221">
            <w:r>
              <w:t>Tốt nghiệp Đại học trở lên, ưu tiên chuyên ngành trong phạm vi các lĩnh vực có liên quan</w:t>
            </w:r>
            <w:r>
              <w:br/>
              <w:t>- Ít nhất 2 năm kinh nghiệm ở vị trí quản lý và lãnh đạo đội ngũ làm việc trong môi trường sản xuất quy mô lớn và chất lượng cao, ưu tiên những ứng viên có kinh nghiệm làm vị trí quản lý dự án với nhiều dự án lớn, đặc biệt có kiến thức lĩnh vực thương mại điện tử</w:t>
            </w:r>
            <w:r>
              <w:br/>
              <w:t>- Có kinh nghiệm vững chắc trong việc đảm bảo đồng thời hiệu quả và chất lượng vận hành cao.</w:t>
            </w:r>
            <w:r>
              <w:br/>
              <w:t>- Là người làm việc theo nhóm, tự tin, quyết đoán và tự có động lực cho bản thân.</w:t>
            </w:r>
            <w:r>
              <w:br/>
              <w:t>- Nhanh nhẹn, chủ động, chăm chỉ làm việc và có trách nhiệm.</w:t>
            </w:r>
            <w:r>
              <w:br/>
              <w:t>- Kỹ năng tổ chức, sắp xếp và phân công lao động một cách khoa học và hiệu quả.</w:t>
            </w:r>
            <w:r>
              <w:br/>
              <w:t>- Kỹ năng giao tiếp và quản lý con người tốt.</w:t>
            </w:r>
            <w:r>
              <w:br/>
              <w:t>- Khả năng đáp ứng các thời hạn gấp và dày đặc và làm việc tốt khi căng thẳng.</w:t>
            </w:r>
            <w:r>
              <w:br/>
              <w:t>- Khả năng làm việc tốt và đáp ứng các nhu cầu liên tục thay đổi của môi trường công ty đang phát triển nhanh chóng.</w:t>
            </w:r>
            <w:r>
              <w:br/>
              <w:t>- Đam mê với công việc, luôn nỗ lực vượt ngoài mong đợi trong nội bộ tổ chức và cả của khách hàng bên ngoài.</w:t>
            </w:r>
            <w:r>
              <w:br/>
              <w:t xml:space="preserve">- Thành thạo tin học văn phòng. </w:t>
            </w:r>
          </w:p>
        </w:tc>
      </w:tr>
      <w:tr w:rsidR="003D0F89" w:rsidTr="00493221">
        <w:tc>
          <w:tcPr>
            <w:tcW w:w="2694" w:type="dxa"/>
          </w:tcPr>
          <w:p w:rsidR="00493221" w:rsidRDefault="00493221" w:rsidP="009369BC">
            <w:pPr>
              <w:pStyle w:val="Heading3"/>
            </w:pPr>
            <w:r>
              <w:lastRenderedPageBreak/>
              <w:t>Trưởng nhóm R&amp;D</w:t>
            </w:r>
          </w:p>
          <w:p w:rsidR="003D0F89" w:rsidRDefault="003D0F89"/>
        </w:tc>
        <w:tc>
          <w:tcPr>
            <w:tcW w:w="4678" w:type="dxa"/>
          </w:tcPr>
          <w:p w:rsidR="003D0F89" w:rsidRDefault="00493221">
            <w:r>
              <w:t>Nghiên cứu và tạo ra các sản phẩm, ý tưởng mới cho mô hình kinh doanh của từng ngành hàng</w:t>
            </w:r>
            <w:r>
              <w:br/>
              <w:t>- Nghiên cứu, mô phỏng và phân tích trải nghiệm khách hàng để tạo ra dịch vụ và sản phẩm mới</w:t>
            </w:r>
            <w:r>
              <w:br/>
              <w:t>- Cung cấp ý tưởng và phân tích đánh giá hiệu quả hoạt động cho các bộ phận khác trong ngành hàng</w:t>
            </w:r>
          </w:p>
        </w:tc>
        <w:tc>
          <w:tcPr>
            <w:tcW w:w="7225" w:type="dxa"/>
          </w:tcPr>
          <w:p w:rsidR="003D0F89" w:rsidRDefault="00493221">
            <w:r>
              <w:t>Tốt nghiệp từ Đại học trở lên chuyên ngành Kinh doanh/Marketing</w:t>
            </w:r>
            <w:r>
              <w:br/>
              <w:t>- Kinh nghiệm từ 1-2 năm tại vị trí tương đương</w:t>
            </w:r>
            <w:r>
              <w:br/>
              <w:t>- Trình độ tiếng Anh tốt</w:t>
            </w:r>
            <w:r>
              <w:br/>
              <w:t>- Hiệu quả, linh hoạt, sáng tạo.</w:t>
            </w:r>
            <w:r>
              <w:br/>
              <w:t>- Có tính trách nhiệm cao.</w:t>
            </w:r>
            <w:r>
              <w:br/>
              <w:t>- Có chính kiến, quyết đoán.</w:t>
            </w:r>
            <w:r>
              <w:br/>
              <w:t>- Có tính hợp tác cao.</w:t>
            </w:r>
            <w:r>
              <w:br/>
              <w:t>- Kỹ năng lập kế hoạch tốt.</w:t>
            </w:r>
            <w:r>
              <w:br/>
              <w:t>- Kỹ năng tổ chức công việc.</w:t>
            </w:r>
            <w:r>
              <w:br/>
              <w:t>- Kỹ năng điều hành kinh doanh</w:t>
            </w:r>
            <w:r>
              <w:br/>
              <w:t>- Thông thạo Powerpoint, Word, Excel</w:t>
            </w:r>
          </w:p>
        </w:tc>
      </w:tr>
      <w:tr w:rsidR="003D0F89" w:rsidTr="00493221">
        <w:tc>
          <w:tcPr>
            <w:tcW w:w="2694" w:type="dxa"/>
          </w:tcPr>
          <w:p w:rsidR="00493221" w:rsidRDefault="00493221" w:rsidP="009369BC">
            <w:pPr>
              <w:pStyle w:val="Heading3"/>
            </w:pPr>
            <w:r>
              <w:t>Trưởng nhóm sản xuất hình ảnh</w:t>
            </w:r>
          </w:p>
          <w:p w:rsidR="003D0F89" w:rsidRDefault="003D0F89"/>
        </w:tc>
        <w:tc>
          <w:tcPr>
            <w:tcW w:w="4678" w:type="dxa"/>
          </w:tcPr>
          <w:p w:rsidR="003D0F89" w:rsidRDefault="00F33E06">
            <w:r>
              <w:t>Tổ chức hoạt động của Nhóm Sản xuất. Lập kế hoạch và triển khai kế hoạch hoạt động nhằm đảm bảo việc sản xuất hình ảnh, nội dung đáp ứng số lượng và chất lượng theo yêu cầu kinh doanh thương mại điện tử.</w:t>
            </w:r>
            <w:r>
              <w:br/>
              <w:t>- Phối hợp với Trưởng phòng và các nhóm liên quan để xây dựng chiến lược phát triển cho Phòng Sản xuất và các dự án kinh doanh.</w:t>
            </w:r>
            <w:r>
              <w:br/>
              <w:t>- Quản lý và điều hành hàng ngày đối với các hoạt động vận chuyển sản phẩm mẫu về studio, cung ứng hàng hóa cho studio sản xuất hình ảnh, điều phối các nhóm mobile studio đến làm việc tại Nhà cung cấp.</w:t>
            </w:r>
            <w:r>
              <w:br/>
              <w:t>- Chỉ đạo kịp thời hoặc đề xuất các thay đổi (nếu cần thiết) để đảm bảo các kế hoạch được triển khai chính xác và đúng hạn.</w:t>
            </w:r>
            <w:r>
              <w:br/>
              <w:t>- Quản lý và sắp xếp ưu tiên danh sách các đầu việc hàng ngày và hàng tuần để đảm bảo đạt mục tiêu về tiến độ một cách liền mạch.</w:t>
            </w:r>
            <w:r>
              <w:br/>
              <w:t>- Đánh giá được các nguồn lực cần thiết để hoàn thành các dự án được giao và đảm bảo đạt được chỉ tiêu, kỳ vọng đặt ra.</w:t>
            </w:r>
            <w:r>
              <w:br/>
              <w:t xml:space="preserve">- Tính toán chỉ tiêu KPIs của các bộ phận sản </w:t>
            </w:r>
            <w:r>
              <w:lastRenderedPageBreak/>
              <w:t>xuất hình ảnh và nội dung, đưa ra các yêu cầu cần thực hiện để khắc phục/ nâng cao các chỉ tiêu không đạt.</w:t>
            </w:r>
            <w:r>
              <w:br/>
              <w:t>- Phối hợp, làm việc và hỗ trợ các bộ phận liên quan về khối lượng công việc và các vấn đề phát sinh (nếu có) để tạo nên một dây chuyền làm việc nhịp nhàng, hiệu quả nhằm đảm bảo hiệu suất làm việc dựa trên lịch đã lên.</w:t>
            </w:r>
            <w:r>
              <w:br/>
              <w:t>- Giám sát và đề xuất những cải thiện về quy trình làm việc trong bộ phận để tối ưu hiệu suất làm việc, giảm chi phí vận hành và đồng thời nâng cao chất lượng hình ảnh, nội dung sản xuất được.</w:t>
            </w:r>
            <w:r>
              <w:br/>
              <w:t>- Đảm bảo các hình ảnh, thông tin sản phẩm và hoạt động công ty được bảo mật, không rò rỉ ra bên ngoài.</w:t>
            </w:r>
            <w:r>
              <w:br/>
              <w:t>- Quản trị Nhân sự của Nhóm Sản xuất:</w:t>
            </w:r>
            <w:r>
              <w:br/>
              <w:t>+ Tuyển dụng, đánh giá, định hướng mục tiêu công việc cho các nhân sự của Nhóm Sản xuất.</w:t>
            </w:r>
            <w:r>
              <w:br/>
              <w:t xml:space="preserve">+ Thực hiện các chương trình huấn luyện cần thiết về quy trình, chính sách cho tất cả nhân viên của Nhóm Sản xuất nhằm đảm bảo tất cả nhân viên được trang bị đầy đủ thông tin, hiểu về mô hình kinh doanh, quy trình vận hành và tuân thủ quy định, quy chế của Công ty. </w:t>
            </w:r>
            <w:r>
              <w:br/>
              <w:t>- Xây dựng môi trường &amp; văn hóa phù hợp với quy định của công ty:</w:t>
            </w:r>
            <w:r>
              <w:br/>
              <w:t xml:space="preserve">+ Động viên, tạo động lực để nhân viên luôn làm việc với năng suất cao, đáp ứng được nhu cầu tăng cao vào các đợt cao điểm và khi tung ra các sản phẩm mới, và đáp ứng được yêu cầu của các dự án kinh doanh. </w:t>
            </w:r>
            <w:r>
              <w:br/>
            </w:r>
            <w:r>
              <w:lastRenderedPageBreak/>
              <w:t>+ Truyền cảm hứng tới và tạo điều kiện và môi trường làm việc để cho nhân viên có thể đóng góp và luôn nỗ lực đạt được kết quả công việc tốt nhất có thể.</w:t>
            </w:r>
            <w:r>
              <w:br/>
              <w:t>+ Tham gia và khuyến khích nhân viên Nhóm Sản xuất tham gia các hoạt động duy trì, phát triển văn hóa Công ty.</w:t>
            </w:r>
            <w:r>
              <w:br/>
              <w:t>- Đảm bảo các khoản chi phí của Nhóm Sản xuất nằm trong ngân sách đã được phê duyệt, các khoản chi tiêu là hợp lý và tối ưu, phục vụ mục đích nâng cao chất lượng làm việc và phát triển, mở rộng quy mô làm việc.</w:t>
            </w:r>
            <w:r>
              <w:br/>
              <w:t>- Đề xuất và thực hiện các biện pháp nhằm tối ưu hóa chi phí hoạt động của Nhóm Sản xuất.</w:t>
            </w:r>
            <w:r>
              <w:br/>
              <w:t>- Thực hiện các công việc khác theo phân công của Ban lãnh đạo Công ty.</w:t>
            </w:r>
          </w:p>
        </w:tc>
        <w:tc>
          <w:tcPr>
            <w:tcW w:w="7225" w:type="dxa"/>
          </w:tcPr>
          <w:p w:rsidR="003D0F89" w:rsidRDefault="00F33E06">
            <w:r>
              <w:lastRenderedPageBreak/>
              <w:t>Tốt nghiệp Đại học trở lên, ưu tiên chuyên ngành trong phạm vi các lĩnh vực có liên quan: Sản xuất hình ảnh/ phim ảnh, Truyền thông, Quảng cáo…</w:t>
            </w:r>
            <w:r>
              <w:br/>
              <w:t>- Ít nhất 1 năm kinh nghiệm ở vị trí quản lý và lãnh đạo đội ngũ làm việc trong môi trường sản xuất quy mô lớn và chất lượng cao, ưu tiên những ứng viên làm điều phối/ quản lý nhóm sản xuất (production coordinator), đặc biệt trong ngành thương mại điện tử</w:t>
            </w:r>
            <w:r>
              <w:br/>
              <w:t>- Có kinh nghiệm vững chắc trong việc đảm bảo đồng thời hiệu quả và chất lượng vận hành cao.</w:t>
            </w:r>
            <w:r>
              <w:br/>
              <w:t>- Là người làm việc theo nhóm, tự tin, quyết đoán và tự có động lực cho bản thân.</w:t>
            </w:r>
            <w:r>
              <w:br/>
              <w:t>- Sáng tạo, chú trọng chi tiết, chăm chỉ làm việc và có trách nhiệm.</w:t>
            </w:r>
            <w:r>
              <w:br/>
              <w:t>- Kỹ năng tổ chức, sắp xếp và phân công lao động một cách khoa học và hiệu quả.</w:t>
            </w:r>
            <w:r>
              <w:br/>
              <w:t>- Kỹ năng giao tiếp và quản lý con người tốt.</w:t>
            </w:r>
            <w:r>
              <w:br/>
              <w:t>- Khả năng đáp ứng các thời hạn gấp và dày đặc và làm việc tốt khi căng thẳng.</w:t>
            </w:r>
            <w:r>
              <w:br/>
              <w:t>- Khả năng làm việc tốt và đáp ứng các nhu cầu liên tục thay đổi của môi trường công ty đang phát triển nhanh chóng.</w:t>
            </w:r>
            <w:r>
              <w:br/>
              <w:t>- Đam mê với công việc, luôn nỗ lực vượt ngoài mong đợi trong nội bộ tổ chức và cả của khách hàng bên ngoài.</w:t>
            </w:r>
            <w:r>
              <w:br/>
              <w:t xml:space="preserve">- Thành thạo tin học văn phòng. </w:t>
            </w:r>
          </w:p>
        </w:tc>
      </w:tr>
      <w:tr w:rsidR="003D0F89" w:rsidTr="00493221">
        <w:tc>
          <w:tcPr>
            <w:tcW w:w="2694" w:type="dxa"/>
          </w:tcPr>
          <w:p w:rsidR="00F33E06" w:rsidRDefault="00F33E06" w:rsidP="009369BC">
            <w:pPr>
              <w:pStyle w:val="Heading3"/>
            </w:pPr>
            <w:r>
              <w:lastRenderedPageBreak/>
              <w:t>Trưởng nhóm BI</w:t>
            </w:r>
          </w:p>
          <w:p w:rsidR="003D0F89" w:rsidRDefault="003D0F89"/>
        </w:tc>
        <w:tc>
          <w:tcPr>
            <w:tcW w:w="4678" w:type="dxa"/>
          </w:tcPr>
          <w:p w:rsidR="003D0F89" w:rsidRDefault="00F33E06">
            <w:r>
              <w:t>Xây dựng và kiểm soát hệ thống cơ sở dữ liệu của công ty cho việc phân tích và phát triển kinh danh</w:t>
            </w:r>
            <w:r>
              <w:br/>
              <w:t>- Thu thập dữ liệu và đưa ra phân tích, báo cáo về hoạt động kinh doanh của ngành tương ứng.</w:t>
            </w:r>
            <w:r>
              <w:br/>
              <w:t>- Đưa ra các đề xuất chiến lược kinh doanh dựa trên các phân tích</w:t>
            </w:r>
          </w:p>
        </w:tc>
        <w:tc>
          <w:tcPr>
            <w:tcW w:w="7225" w:type="dxa"/>
          </w:tcPr>
          <w:p w:rsidR="003D0F89" w:rsidRDefault="00F33E06">
            <w:r>
              <w:t>Tốt nghiệp từ Đại học trở lên chuyên ngành Kinh doanh/Marketing</w:t>
            </w:r>
            <w:r>
              <w:br/>
              <w:t>- Kinh nghiệm từ 1-2 năm tại vị trí tương đương</w:t>
            </w:r>
            <w:r>
              <w:br/>
              <w:t>- Trình độ tiếng Anh tốt</w:t>
            </w:r>
            <w:r>
              <w:br/>
              <w:t>- Hiệu quả, linh hoạt, sáng tạo.</w:t>
            </w:r>
            <w:r>
              <w:br/>
              <w:t>- Có tính trách nhiệm cao.</w:t>
            </w:r>
            <w:r>
              <w:br/>
              <w:t>- Có chính kiến, quyết đoán.</w:t>
            </w:r>
            <w:r>
              <w:br/>
              <w:t>- Có tính hợp tác cao.</w:t>
            </w:r>
            <w:r>
              <w:br/>
              <w:t>- Kỹ năng lập kế hoạch tốt.</w:t>
            </w:r>
            <w:r>
              <w:br/>
              <w:t>- Kỹ năng tổ chức công việc.</w:t>
            </w:r>
            <w:r>
              <w:br/>
              <w:t>- Kỹ năng điều hành kinh doanh</w:t>
            </w:r>
            <w:r>
              <w:br/>
              <w:t xml:space="preserve">- Thông thạo Powerpoint, Word, Excel. </w:t>
            </w:r>
          </w:p>
        </w:tc>
      </w:tr>
      <w:tr w:rsidR="003D0F89" w:rsidTr="00493221">
        <w:tc>
          <w:tcPr>
            <w:tcW w:w="2694" w:type="dxa"/>
          </w:tcPr>
          <w:p w:rsidR="00F33E06" w:rsidRDefault="00F33E06" w:rsidP="00F33E06">
            <w:pPr>
              <w:pStyle w:val="Heading3"/>
            </w:pPr>
            <w:r>
              <w:t>Trưởng nhóm Truyền thông</w:t>
            </w:r>
          </w:p>
          <w:p w:rsidR="003D0F89" w:rsidRDefault="003D0F89"/>
        </w:tc>
        <w:tc>
          <w:tcPr>
            <w:tcW w:w="4678" w:type="dxa"/>
          </w:tcPr>
          <w:p w:rsidR="003D0F89" w:rsidRDefault="00F33E06">
            <w:r>
              <w:t>Xây dựng và triển khai chiến lược truyền thông ngắn và dài hạn theo kế hoạch kinh doanh</w:t>
            </w:r>
            <w:r>
              <w:br/>
              <w:t>- Triển khai các hoạt động tiếp thị, truyền thông online và offline để đạt các chỉ tiêu về doanh số</w:t>
            </w:r>
            <w:r>
              <w:br/>
              <w:t xml:space="preserve">- Quản lý điều hành công việc hàng ngày cho </w:t>
            </w:r>
            <w:r>
              <w:lastRenderedPageBreak/>
              <w:t>các kế hoạch truyền thông</w:t>
            </w:r>
            <w:r>
              <w:br/>
              <w:t>- Giám sát, đánh giá hiệu quả truyền thông để đưa ra các chiến lược hiệu quả, tối ưu về chỉ tiêu doanh số</w:t>
            </w:r>
          </w:p>
        </w:tc>
        <w:tc>
          <w:tcPr>
            <w:tcW w:w="7225" w:type="dxa"/>
          </w:tcPr>
          <w:p w:rsidR="003D0F89" w:rsidRDefault="00F33E06">
            <w:r>
              <w:lastRenderedPageBreak/>
              <w:t>Tốt nghiệp từ Đại học trở lên chuyên ngành Kinh doanh/Marketing</w:t>
            </w:r>
            <w:r>
              <w:br/>
              <w:t>- Kinh nghiệm từ 1-2 năm tại vị trí tương đương</w:t>
            </w:r>
            <w:r>
              <w:br/>
              <w:t>- Trình độ tiếng Anh tốt</w:t>
            </w:r>
            <w:r>
              <w:br/>
              <w:t>- Hiệu quả, linh hoạt, sáng tạo.</w:t>
            </w:r>
            <w:r>
              <w:br/>
              <w:t>- Có tính trách nhiệm cao.</w:t>
            </w:r>
            <w:r>
              <w:br/>
              <w:t>- Có chính kiến, quyết đoán.</w:t>
            </w:r>
            <w:r>
              <w:br/>
              <w:t>- Có tính hợp tác cao.</w:t>
            </w:r>
            <w:r>
              <w:br/>
            </w:r>
            <w:r>
              <w:lastRenderedPageBreak/>
              <w:t>- Kỹ năng lập kế hoạch tốt.</w:t>
            </w:r>
            <w:r>
              <w:br/>
              <w:t>- Kỹ năng tổ chức công việc.</w:t>
            </w:r>
            <w:r>
              <w:br/>
              <w:t>- Kỹ năng điều hành kinh doanh</w:t>
            </w:r>
            <w:r>
              <w:br/>
              <w:t>- Thông thạo Powerpoint, Word, Excel.</w:t>
            </w:r>
          </w:p>
        </w:tc>
      </w:tr>
      <w:tr w:rsidR="003D0F89" w:rsidTr="00493221">
        <w:tc>
          <w:tcPr>
            <w:tcW w:w="2694" w:type="dxa"/>
          </w:tcPr>
          <w:p w:rsidR="00F33E06" w:rsidRDefault="00F33E06" w:rsidP="009369BC">
            <w:pPr>
              <w:pStyle w:val="Heading3"/>
            </w:pPr>
            <w:r>
              <w:lastRenderedPageBreak/>
              <w:t>Trưởng ngành hàng Thể thao</w:t>
            </w:r>
          </w:p>
          <w:p w:rsidR="003D0F89" w:rsidRDefault="003D0F89"/>
        </w:tc>
        <w:tc>
          <w:tcPr>
            <w:tcW w:w="4678" w:type="dxa"/>
          </w:tcPr>
          <w:p w:rsidR="003D0F89" w:rsidRDefault="00F33E06">
            <w:r>
              <w:t>Xây dựng chiến lược và mục tiêu phù hợp cho Ngành hàng</w:t>
            </w:r>
            <w:r>
              <w:br/>
              <w:t>- Chịu mọi trách nhiệm về hoạt động của Ngành hàng</w:t>
            </w:r>
            <w:r>
              <w:br/>
              <w:t>- Quản lý, tuyển dụng, đào tạo nhân sự để đáp ứng công việc do Trưởng bộ phận giao phó</w:t>
            </w:r>
            <w:r>
              <w:br/>
              <w:t>- Làm việc với các NCC thuộc Ngành hàng mình quản lý</w:t>
            </w:r>
            <w:r>
              <w:br/>
              <w:t>- Thực hiện các công việc khác theo yêu cầu của Trưởng bộ phận</w:t>
            </w:r>
          </w:p>
        </w:tc>
        <w:tc>
          <w:tcPr>
            <w:tcW w:w="7225" w:type="dxa"/>
          </w:tcPr>
          <w:p w:rsidR="003D0F89" w:rsidRDefault="00F33E06">
            <w:r>
              <w:t>Tốt nghiệp Đại học trở lên</w:t>
            </w:r>
            <w:r>
              <w:br/>
              <w:t>- Kinh nghiệm từ 3-5 năm trong lĩnh vực chuyên môn, ưu tiên những ứng viên có kinh nghiệp trong ngành hàng Thể thao</w:t>
            </w:r>
            <w:r>
              <w:br/>
              <w:t>- Trình độ tiếng Anh khá</w:t>
            </w:r>
            <w:r>
              <w:br/>
              <w:t>- Hiệu quả, linh hoạt, sáng tạo.</w:t>
            </w:r>
            <w:r>
              <w:br/>
              <w:t>- Có tính trách nhiệm cao.</w:t>
            </w:r>
            <w:r>
              <w:br/>
              <w:t>- Có chính kiến, quyết đoán.</w:t>
            </w:r>
            <w:r>
              <w:br/>
              <w:t>- Có tính hợp tác cao.</w:t>
            </w:r>
            <w:r>
              <w:br/>
              <w:t>- Kỹ năng lập kế hoạch tốt.</w:t>
            </w:r>
            <w:r>
              <w:br/>
              <w:t>- Kỹ năng tổ chức công việc.</w:t>
            </w:r>
            <w:r>
              <w:br/>
              <w:t>- Kỹ năng điều hành kinh doanh</w:t>
            </w:r>
            <w:r>
              <w:br/>
              <w:t>- Thông thạo Powerpoint, Word, Excel.</w:t>
            </w:r>
          </w:p>
        </w:tc>
      </w:tr>
    </w:tbl>
    <w:p w:rsidR="00DB7BEA" w:rsidRDefault="00DB7BEA"/>
    <w:sectPr w:rsidR="00DB7BEA" w:rsidSect="00493221">
      <w:pgSz w:w="16840" w:h="11907" w:orient="landscape" w:code="9"/>
      <w:pgMar w:top="1134" w:right="1440" w:bottom="1276"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290A75"/>
    <w:multiLevelType w:val="hybridMultilevel"/>
    <w:tmpl w:val="5434C44A"/>
    <w:lvl w:ilvl="0" w:tplc="AB707D0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735"/>
    <w:rsid w:val="00030544"/>
    <w:rsid w:val="001D0735"/>
    <w:rsid w:val="002624A2"/>
    <w:rsid w:val="003D0F89"/>
    <w:rsid w:val="003E376A"/>
    <w:rsid w:val="00493221"/>
    <w:rsid w:val="004F142E"/>
    <w:rsid w:val="00641CD3"/>
    <w:rsid w:val="006F7F59"/>
    <w:rsid w:val="00724343"/>
    <w:rsid w:val="00766671"/>
    <w:rsid w:val="007A28F6"/>
    <w:rsid w:val="009369BC"/>
    <w:rsid w:val="00AA1290"/>
    <w:rsid w:val="00B727F6"/>
    <w:rsid w:val="00D77A75"/>
    <w:rsid w:val="00DB7BEA"/>
    <w:rsid w:val="00E27D26"/>
    <w:rsid w:val="00E80939"/>
    <w:rsid w:val="00F33E06"/>
    <w:rsid w:val="00FD3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D0F89"/>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0F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3D0F89"/>
    <w:rPr>
      <w:rFonts w:eastAsia="Times New Roman" w:cs="Times New Roman"/>
      <w:b/>
      <w:bCs/>
      <w:sz w:val="27"/>
      <w:szCs w:val="27"/>
    </w:rPr>
  </w:style>
  <w:style w:type="paragraph" w:styleId="ListParagraph">
    <w:name w:val="List Paragraph"/>
    <w:basedOn w:val="Normal"/>
    <w:uiPriority w:val="34"/>
    <w:qFormat/>
    <w:rsid w:val="003D0F8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D0F89"/>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0F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3D0F89"/>
    <w:rPr>
      <w:rFonts w:eastAsia="Times New Roman" w:cs="Times New Roman"/>
      <w:b/>
      <w:bCs/>
      <w:sz w:val="27"/>
      <w:szCs w:val="27"/>
    </w:rPr>
  </w:style>
  <w:style w:type="paragraph" w:styleId="ListParagraph">
    <w:name w:val="List Paragraph"/>
    <w:basedOn w:val="Normal"/>
    <w:uiPriority w:val="34"/>
    <w:qFormat/>
    <w:rsid w:val="003D0F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08674">
      <w:bodyDiv w:val="1"/>
      <w:marLeft w:val="0"/>
      <w:marRight w:val="0"/>
      <w:marTop w:val="0"/>
      <w:marBottom w:val="0"/>
      <w:divBdr>
        <w:top w:val="none" w:sz="0" w:space="0" w:color="auto"/>
        <w:left w:val="none" w:sz="0" w:space="0" w:color="auto"/>
        <w:bottom w:val="none" w:sz="0" w:space="0" w:color="auto"/>
        <w:right w:val="none" w:sz="0" w:space="0" w:color="auto"/>
      </w:divBdr>
    </w:div>
    <w:div w:id="275065651">
      <w:bodyDiv w:val="1"/>
      <w:marLeft w:val="0"/>
      <w:marRight w:val="0"/>
      <w:marTop w:val="0"/>
      <w:marBottom w:val="0"/>
      <w:divBdr>
        <w:top w:val="none" w:sz="0" w:space="0" w:color="auto"/>
        <w:left w:val="none" w:sz="0" w:space="0" w:color="auto"/>
        <w:bottom w:val="none" w:sz="0" w:space="0" w:color="auto"/>
        <w:right w:val="none" w:sz="0" w:space="0" w:color="auto"/>
      </w:divBdr>
    </w:div>
    <w:div w:id="737898058">
      <w:bodyDiv w:val="1"/>
      <w:marLeft w:val="0"/>
      <w:marRight w:val="0"/>
      <w:marTop w:val="0"/>
      <w:marBottom w:val="0"/>
      <w:divBdr>
        <w:top w:val="none" w:sz="0" w:space="0" w:color="auto"/>
        <w:left w:val="none" w:sz="0" w:space="0" w:color="auto"/>
        <w:bottom w:val="none" w:sz="0" w:space="0" w:color="auto"/>
        <w:right w:val="none" w:sz="0" w:space="0" w:color="auto"/>
      </w:divBdr>
    </w:div>
    <w:div w:id="1451589275">
      <w:bodyDiv w:val="1"/>
      <w:marLeft w:val="0"/>
      <w:marRight w:val="0"/>
      <w:marTop w:val="0"/>
      <w:marBottom w:val="0"/>
      <w:divBdr>
        <w:top w:val="none" w:sz="0" w:space="0" w:color="auto"/>
        <w:left w:val="none" w:sz="0" w:space="0" w:color="auto"/>
        <w:bottom w:val="none" w:sz="0" w:space="0" w:color="auto"/>
        <w:right w:val="none" w:sz="0" w:space="0" w:color="auto"/>
      </w:divBdr>
    </w:div>
    <w:div w:id="1480880337">
      <w:bodyDiv w:val="1"/>
      <w:marLeft w:val="0"/>
      <w:marRight w:val="0"/>
      <w:marTop w:val="0"/>
      <w:marBottom w:val="0"/>
      <w:divBdr>
        <w:top w:val="none" w:sz="0" w:space="0" w:color="auto"/>
        <w:left w:val="none" w:sz="0" w:space="0" w:color="auto"/>
        <w:bottom w:val="none" w:sz="0" w:space="0" w:color="auto"/>
        <w:right w:val="none" w:sz="0" w:space="0" w:color="auto"/>
      </w:divBdr>
    </w:div>
    <w:div w:id="1959528126">
      <w:bodyDiv w:val="1"/>
      <w:marLeft w:val="0"/>
      <w:marRight w:val="0"/>
      <w:marTop w:val="0"/>
      <w:marBottom w:val="0"/>
      <w:divBdr>
        <w:top w:val="none" w:sz="0" w:space="0" w:color="auto"/>
        <w:left w:val="none" w:sz="0" w:space="0" w:color="auto"/>
        <w:bottom w:val="none" w:sz="0" w:space="0" w:color="auto"/>
        <w:right w:val="none" w:sz="0" w:space="0" w:color="auto"/>
      </w:divBdr>
    </w:div>
    <w:div w:id="2067953098">
      <w:bodyDiv w:val="1"/>
      <w:marLeft w:val="0"/>
      <w:marRight w:val="0"/>
      <w:marTop w:val="0"/>
      <w:marBottom w:val="0"/>
      <w:divBdr>
        <w:top w:val="none" w:sz="0" w:space="0" w:color="auto"/>
        <w:left w:val="none" w:sz="0" w:space="0" w:color="auto"/>
        <w:bottom w:val="none" w:sz="0" w:space="0" w:color="auto"/>
        <w:right w:val="none" w:sz="0" w:space="0" w:color="auto"/>
      </w:divBdr>
    </w:div>
    <w:div w:id="209697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535353"/>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1408</Words>
  <Characters>8032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Nguyen Truong</Company>
  <LinksUpToDate>false</LinksUpToDate>
  <CharactersWithSpaces>9422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Truong</dc:creator>
  <cp:keywords/>
  <dc:description/>
  <cp:lastModifiedBy>Nguyen Truong</cp:lastModifiedBy>
  <cp:revision>2</cp:revision>
  <dcterms:created xsi:type="dcterms:W3CDTF">2015-02-28T02:35:00Z</dcterms:created>
  <dcterms:modified xsi:type="dcterms:W3CDTF">2015-02-28T02:56:00Z</dcterms:modified>
</cp:coreProperties>
</file>