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2194E" w14:textId="48B1DD2C" w:rsidR="00EC6A50" w:rsidRPr="00933A0C" w:rsidRDefault="00945C65" w:rsidP="00933A0C">
      <w:pPr>
        <w:spacing w:before="120" w:after="120"/>
        <w:jc w:val="center"/>
        <w:rPr>
          <w:rFonts w:ascii="Times New Roman" w:hAnsi="Times New Roman" w:cs="Times New Roman"/>
          <w:b/>
          <w:bCs/>
          <w:sz w:val="26"/>
          <w:szCs w:val="26"/>
          <w:lang w:val="vi-VN"/>
        </w:rPr>
      </w:pPr>
      <w:r w:rsidRPr="00933A0C">
        <w:rPr>
          <w:rFonts w:ascii="Times New Roman" w:hAnsi="Times New Roman" w:cs="Times New Roman"/>
          <w:b/>
          <w:bCs/>
          <w:sz w:val="26"/>
          <w:szCs w:val="26"/>
        </w:rPr>
        <w:t>YÊU CẦU</w:t>
      </w:r>
      <w:r w:rsidR="00EC6A50" w:rsidRPr="00933A0C">
        <w:rPr>
          <w:rFonts w:ascii="Times New Roman" w:hAnsi="Times New Roman" w:cs="Times New Roman"/>
          <w:b/>
          <w:bCs/>
          <w:sz w:val="26"/>
          <w:szCs w:val="26"/>
          <w:lang w:val="vi-VN"/>
        </w:rPr>
        <w:t xml:space="preserve"> </w:t>
      </w:r>
      <w:r w:rsidR="00CB0ED9" w:rsidRPr="00933A0C">
        <w:rPr>
          <w:rFonts w:ascii="Times New Roman" w:hAnsi="Times New Roman" w:cs="Times New Roman"/>
          <w:b/>
          <w:bCs/>
          <w:sz w:val="26"/>
          <w:szCs w:val="26"/>
          <w:lang w:val="vi-VN"/>
        </w:rPr>
        <w:t xml:space="preserve">VỊ TRÍ </w:t>
      </w:r>
      <w:r w:rsidR="00EC6A50" w:rsidRPr="00933A0C">
        <w:rPr>
          <w:rFonts w:ascii="Times New Roman" w:hAnsi="Times New Roman" w:cs="Times New Roman"/>
          <w:b/>
          <w:bCs/>
          <w:sz w:val="26"/>
          <w:szCs w:val="26"/>
          <w:lang w:val="vi-VN"/>
        </w:rPr>
        <w:t>CÔNG VIỆC</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rsidR="00EC6A50" w:rsidRPr="00933A0C" w14:paraId="7E95076F" w14:textId="77777777" w:rsidTr="00AD74D3">
        <w:trPr>
          <w:trHeight w:val="576"/>
        </w:trPr>
        <w:tc>
          <w:tcPr>
            <w:tcW w:w="2547" w:type="dxa"/>
            <w:vAlign w:val="center"/>
          </w:tcPr>
          <w:p w14:paraId="225DF20C" w14:textId="798B84E7" w:rsidR="00EC6A50" w:rsidRPr="00933A0C" w:rsidRDefault="00EC6A50" w:rsidP="00933A0C">
            <w:pPr>
              <w:spacing w:before="120" w:after="120"/>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Vị trí chức danh:</w:t>
            </w:r>
          </w:p>
        </w:tc>
        <w:tc>
          <w:tcPr>
            <w:tcW w:w="6903" w:type="dxa"/>
            <w:vAlign w:val="center"/>
          </w:tcPr>
          <w:p w14:paraId="091B7CF2" w14:textId="13FFEBE2" w:rsidR="00EC6A50" w:rsidRPr="00933A0C" w:rsidRDefault="00034235" w:rsidP="00933A0C">
            <w:pPr>
              <w:spacing w:before="120" w:after="120"/>
              <w:jc w:val="both"/>
              <w:rPr>
                <w:rFonts w:ascii="Times New Roman" w:hAnsi="Times New Roman" w:cs="Times New Roman"/>
                <w:sz w:val="26"/>
                <w:szCs w:val="26"/>
              </w:rPr>
            </w:pPr>
            <w:proofErr w:type="spellStart"/>
            <w:r w:rsidRPr="00034235">
              <w:rPr>
                <w:rFonts w:ascii="Times New Roman" w:hAnsi="Times New Roman" w:cs="Times New Roman"/>
                <w:sz w:val="26"/>
                <w:szCs w:val="26"/>
              </w:rPr>
              <w:t>Chuyên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viên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bán</w:t>
            </w:r>
            <w:proofErr w:type="spellEnd"/>
            <w:r w:rsidRPr="00034235">
              <w:rPr>
                <w:rFonts w:ascii="Times New Roman" w:hAnsi="Times New Roman" w:cs="Times New Roman"/>
                <w:sz w:val="26"/>
                <w:szCs w:val="26"/>
              </w:rPr>
              <w:t xml:space="preserve"> hàng </w:t>
            </w:r>
            <w:proofErr w:type="spellStart"/>
            <w:r w:rsidRPr="00034235">
              <w:rPr>
                <w:rFonts w:ascii="Times New Roman" w:hAnsi="Times New Roman" w:cs="Times New Roman"/>
                <w:sz w:val="26"/>
                <w:szCs w:val="26"/>
              </w:rPr>
              <w:t>nghiệp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vụ</w:t>
            </w:r>
            <w:proofErr w:type="spellEnd"/>
            <w:r w:rsidR="001859A5">
              <w:rPr>
                <w:rFonts w:ascii="Times New Roman" w:hAnsi="Times New Roman" w:cs="Times New Roman"/>
                <w:sz w:val="26"/>
                <w:szCs w:val="26"/>
              </w:rPr>
              <w:t xml:space="preserve"> </w:t>
            </w:r>
            <w:proofErr w:type="spellStart"/>
            <w:r w:rsidR="001859A5">
              <w:rPr>
                <w:rFonts w:ascii="Times New Roman" w:hAnsi="Times New Roman" w:cs="Times New Roman"/>
                <w:sz w:val="26"/>
                <w:szCs w:val="26"/>
              </w:rPr>
              <w:t>bán</w:t>
            </w:r>
            <w:proofErr w:type="spellEnd"/>
            <w:r w:rsidR="001859A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lẻ</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cấp</w:t>
            </w:r>
            <w:proofErr w:type="spellEnd"/>
            <w:r w:rsidRPr="00034235">
              <w:rPr>
                <w:rFonts w:ascii="Times New Roman" w:hAnsi="Times New Roman" w:cs="Times New Roman"/>
                <w:sz w:val="26"/>
                <w:szCs w:val="26"/>
              </w:rPr>
              <w:t xml:space="preserve"> 2</w:t>
            </w:r>
          </w:p>
        </w:tc>
      </w:tr>
      <w:tr w:rsidR="00EC6A50" w:rsidRPr="00933A0C" w14:paraId="67415780" w14:textId="77777777" w:rsidTr="00AD74D3">
        <w:trPr>
          <w:trHeight w:val="576"/>
        </w:trPr>
        <w:tc>
          <w:tcPr>
            <w:tcW w:w="2547" w:type="dxa"/>
            <w:vAlign w:val="center"/>
          </w:tcPr>
          <w:p w14:paraId="364B1E04" w14:textId="7AABF95F" w:rsidR="00EC6A50" w:rsidRPr="00933A0C" w:rsidRDefault="00EC6A50" w:rsidP="00933A0C">
            <w:pPr>
              <w:spacing w:before="120" w:after="120"/>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Khối</w:t>
            </w:r>
            <w:r w:rsidR="00524AD6" w:rsidRPr="00933A0C">
              <w:rPr>
                <w:rFonts w:ascii="Times New Roman" w:hAnsi="Times New Roman" w:cs="Times New Roman"/>
                <w:sz w:val="26"/>
                <w:szCs w:val="26"/>
              </w:rPr>
              <w:t>/Ban</w:t>
            </w:r>
            <w:r w:rsidRPr="00933A0C">
              <w:rPr>
                <w:rFonts w:ascii="Times New Roman" w:hAnsi="Times New Roman" w:cs="Times New Roman"/>
                <w:sz w:val="26"/>
                <w:szCs w:val="26"/>
                <w:lang w:val="vi-VN"/>
              </w:rPr>
              <w:t>:</w:t>
            </w:r>
          </w:p>
        </w:tc>
        <w:tc>
          <w:tcPr>
            <w:tcW w:w="6903" w:type="dxa"/>
            <w:vAlign w:val="center"/>
          </w:tcPr>
          <w:p w14:paraId="7ACB607B" w14:textId="124DE353" w:rsidR="00EC6A50" w:rsidRPr="00933A0C" w:rsidRDefault="00663B8A" w:rsidP="005727B9">
            <w:pPr>
              <w:spacing w:before="120" w:after="120"/>
              <w:jc w:val="both"/>
              <w:rPr>
                <w:rFonts w:ascii="Times New Roman" w:hAnsi="Times New Roman" w:cs="Times New Roman"/>
                <w:sz w:val="26"/>
                <w:szCs w:val="26"/>
              </w:rPr>
            </w:pPr>
            <w:proofErr w:type="spellStart"/>
            <w:r w:rsidRPr="00933A0C">
              <w:rPr>
                <w:rFonts w:ascii="Times New Roman" w:hAnsi="Times New Roman" w:cs="Times New Roman"/>
                <w:sz w:val="26"/>
                <w:szCs w:val="26"/>
              </w:rPr>
              <w:t>Khối</w:t>
            </w:r>
            <w:proofErr w:type="spellEnd"/>
            <w:r w:rsidRPr="00933A0C">
              <w:rPr>
                <w:rFonts w:ascii="Times New Roman" w:hAnsi="Times New Roman" w:cs="Times New Roman"/>
                <w:sz w:val="26"/>
                <w:szCs w:val="26"/>
              </w:rPr>
              <w:t xml:space="preserve"> </w:t>
            </w:r>
            <w:proofErr w:type="spellStart"/>
            <w:r w:rsidR="005727B9">
              <w:rPr>
                <w:rFonts w:ascii="Times New Roman" w:hAnsi="Times New Roman" w:cs="Times New Roman"/>
                <w:sz w:val="26"/>
                <w:szCs w:val="26"/>
              </w:rPr>
              <w:t>Bán</w:t>
            </w:r>
            <w:proofErr w:type="spellEnd"/>
            <w:r w:rsidR="005727B9">
              <w:rPr>
                <w:rFonts w:ascii="Times New Roman" w:hAnsi="Times New Roman" w:cs="Times New Roman"/>
                <w:sz w:val="26"/>
                <w:szCs w:val="26"/>
              </w:rPr>
              <w:t xml:space="preserve"> </w:t>
            </w:r>
            <w:proofErr w:type="spellStart"/>
            <w:r w:rsidR="005727B9">
              <w:rPr>
                <w:rFonts w:ascii="Times New Roman" w:hAnsi="Times New Roman" w:cs="Times New Roman"/>
                <w:sz w:val="26"/>
                <w:szCs w:val="26"/>
              </w:rPr>
              <w:t>lẻ</w:t>
            </w:r>
            <w:proofErr w:type="spellEnd"/>
          </w:p>
        </w:tc>
      </w:tr>
      <w:tr w:rsidR="00EC6A50" w:rsidRPr="00933A0C" w14:paraId="6102F922" w14:textId="77777777" w:rsidTr="00AD74D3">
        <w:trPr>
          <w:trHeight w:val="576"/>
        </w:trPr>
        <w:tc>
          <w:tcPr>
            <w:tcW w:w="2547" w:type="dxa"/>
            <w:vAlign w:val="center"/>
          </w:tcPr>
          <w:p w14:paraId="50C6BD6A" w14:textId="2A2D4CBD" w:rsidR="00EC6A50" w:rsidRPr="00933A0C" w:rsidRDefault="00EC6A50" w:rsidP="00933A0C">
            <w:pPr>
              <w:spacing w:before="120" w:after="120"/>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Đơn vị:</w:t>
            </w:r>
          </w:p>
        </w:tc>
        <w:tc>
          <w:tcPr>
            <w:tcW w:w="6903" w:type="dxa"/>
            <w:vAlign w:val="center"/>
          </w:tcPr>
          <w:p w14:paraId="735D6545" w14:textId="3E8CA79F" w:rsidR="00EC6A50" w:rsidRPr="00933A0C" w:rsidRDefault="00663B8A" w:rsidP="005727B9">
            <w:pPr>
              <w:spacing w:before="120" w:after="120"/>
              <w:jc w:val="both"/>
              <w:rPr>
                <w:rFonts w:ascii="Times New Roman" w:hAnsi="Times New Roman" w:cs="Times New Roman"/>
                <w:sz w:val="26"/>
                <w:szCs w:val="26"/>
              </w:rPr>
            </w:pPr>
            <w:r w:rsidRPr="00933A0C">
              <w:rPr>
                <w:rFonts w:ascii="Times New Roman" w:hAnsi="Times New Roman" w:cs="Times New Roman"/>
                <w:sz w:val="26"/>
                <w:szCs w:val="26"/>
              </w:rPr>
              <w:t xml:space="preserve">Ban </w:t>
            </w:r>
            <w:proofErr w:type="spellStart"/>
            <w:r w:rsidR="005727B9">
              <w:rPr>
                <w:rFonts w:ascii="Times New Roman" w:hAnsi="Times New Roman" w:cs="Times New Roman"/>
                <w:sz w:val="26"/>
                <w:szCs w:val="26"/>
              </w:rPr>
              <w:t>Quản</w:t>
            </w:r>
            <w:proofErr w:type="spellEnd"/>
            <w:r w:rsidR="005727B9">
              <w:rPr>
                <w:rFonts w:ascii="Times New Roman" w:hAnsi="Times New Roman" w:cs="Times New Roman"/>
                <w:sz w:val="26"/>
                <w:szCs w:val="26"/>
              </w:rPr>
              <w:t xml:space="preserve"> </w:t>
            </w:r>
            <w:proofErr w:type="spellStart"/>
            <w:r w:rsidR="005727B9">
              <w:rPr>
                <w:rFonts w:ascii="Times New Roman" w:hAnsi="Times New Roman" w:cs="Times New Roman"/>
                <w:sz w:val="26"/>
                <w:szCs w:val="26"/>
              </w:rPr>
              <w:t>lý</w:t>
            </w:r>
            <w:proofErr w:type="spellEnd"/>
            <w:r w:rsidR="005727B9">
              <w:rPr>
                <w:rFonts w:ascii="Times New Roman" w:hAnsi="Times New Roman" w:cs="Times New Roman"/>
                <w:sz w:val="26"/>
                <w:szCs w:val="26"/>
              </w:rPr>
              <w:t xml:space="preserve"> </w:t>
            </w:r>
            <w:proofErr w:type="spellStart"/>
            <w:r w:rsidR="005727B9">
              <w:rPr>
                <w:rFonts w:ascii="Times New Roman" w:hAnsi="Times New Roman" w:cs="Times New Roman"/>
                <w:sz w:val="26"/>
                <w:szCs w:val="26"/>
              </w:rPr>
              <w:t>dự</w:t>
            </w:r>
            <w:proofErr w:type="spellEnd"/>
            <w:r w:rsidR="005727B9">
              <w:rPr>
                <w:rFonts w:ascii="Times New Roman" w:hAnsi="Times New Roman" w:cs="Times New Roman"/>
                <w:sz w:val="26"/>
                <w:szCs w:val="26"/>
              </w:rPr>
              <w:t xml:space="preserve"> </w:t>
            </w:r>
            <w:proofErr w:type="spellStart"/>
            <w:r w:rsidR="005727B9">
              <w:rPr>
                <w:rFonts w:ascii="Times New Roman" w:hAnsi="Times New Roman" w:cs="Times New Roman"/>
                <w:sz w:val="26"/>
                <w:szCs w:val="26"/>
              </w:rPr>
              <w:t>án</w:t>
            </w:r>
            <w:proofErr w:type="spellEnd"/>
            <w:r w:rsidR="005727B9">
              <w:rPr>
                <w:rFonts w:ascii="Times New Roman" w:hAnsi="Times New Roman" w:cs="Times New Roman"/>
                <w:sz w:val="26"/>
                <w:szCs w:val="26"/>
              </w:rPr>
              <w:t xml:space="preserve"> CRM</w:t>
            </w:r>
          </w:p>
        </w:tc>
      </w:tr>
      <w:tr w:rsidR="00524AD6" w:rsidRPr="00933A0C" w14:paraId="23685BD9" w14:textId="77777777" w:rsidTr="00AD74D3">
        <w:trPr>
          <w:trHeight w:val="576"/>
        </w:trPr>
        <w:tc>
          <w:tcPr>
            <w:tcW w:w="2547" w:type="dxa"/>
            <w:vAlign w:val="center"/>
          </w:tcPr>
          <w:p w14:paraId="4F589F14" w14:textId="54F4C939" w:rsidR="00524AD6" w:rsidRPr="00933A0C" w:rsidRDefault="00524AD6" w:rsidP="00933A0C">
            <w:pPr>
              <w:spacing w:before="120" w:after="120"/>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Địa điểm làm việc:</w:t>
            </w:r>
          </w:p>
        </w:tc>
        <w:tc>
          <w:tcPr>
            <w:tcW w:w="6903" w:type="dxa"/>
            <w:vAlign w:val="center"/>
          </w:tcPr>
          <w:p w14:paraId="15DB9178" w14:textId="56F49DD2" w:rsidR="00524AD6" w:rsidRPr="00933A0C" w:rsidRDefault="00663B8A" w:rsidP="00933A0C">
            <w:pPr>
              <w:spacing w:before="120" w:after="120"/>
              <w:jc w:val="both"/>
              <w:rPr>
                <w:rFonts w:ascii="Times New Roman" w:hAnsi="Times New Roman" w:cs="Times New Roman"/>
                <w:sz w:val="26"/>
                <w:szCs w:val="26"/>
              </w:rPr>
            </w:pPr>
            <w:proofErr w:type="spellStart"/>
            <w:r w:rsidRPr="00933A0C">
              <w:rPr>
                <w:rFonts w:ascii="Times New Roman" w:hAnsi="Times New Roman" w:cs="Times New Roman"/>
                <w:sz w:val="26"/>
                <w:szCs w:val="26"/>
              </w:rPr>
              <w:t>Tháp</w:t>
            </w:r>
            <w:proofErr w:type="spellEnd"/>
            <w:r w:rsidRPr="00933A0C">
              <w:rPr>
                <w:rFonts w:ascii="Times New Roman" w:hAnsi="Times New Roman" w:cs="Times New Roman"/>
                <w:sz w:val="26"/>
                <w:szCs w:val="26"/>
              </w:rPr>
              <w:t xml:space="preserve"> BIDV, 194 Trần Quang </w:t>
            </w:r>
            <w:proofErr w:type="spellStart"/>
            <w:r w:rsidRPr="00933A0C">
              <w:rPr>
                <w:rFonts w:ascii="Times New Roman" w:hAnsi="Times New Roman" w:cs="Times New Roman"/>
                <w:sz w:val="26"/>
                <w:szCs w:val="26"/>
              </w:rPr>
              <w:t>Khải</w:t>
            </w:r>
            <w:proofErr w:type="spellEnd"/>
            <w:r w:rsidRPr="00933A0C">
              <w:rPr>
                <w:rFonts w:ascii="Times New Roman" w:hAnsi="Times New Roman" w:cs="Times New Roman"/>
                <w:sz w:val="26"/>
                <w:szCs w:val="26"/>
              </w:rPr>
              <w:t xml:space="preserve">, Lý Thái </w:t>
            </w:r>
            <w:proofErr w:type="spellStart"/>
            <w:r w:rsidRPr="00933A0C">
              <w:rPr>
                <w:rFonts w:ascii="Times New Roman" w:hAnsi="Times New Roman" w:cs="Times New Roman"/>
                <w:sz w:val="26"/>
                <w:szCs w:val="26"/>
              </w:rPr>
              <w:t>Tổ</w:t>
            </w:r>
            <w:proofErr w:type="spellEnd"/>
            <w:r w:rsidRPr="00933A0C">
              <w:rPr>
                <w:rFonts w:ascii="Times New Roman" w:hAnsi="Times New Roman" w:cs="Times New Roman"/>
                <w:sz w:val="26"/>
                <w:szCs w:val="26"/>
              </w:rPr>
              <w:t xml:space="preserve">, Hà </w:t>
            </w:r>
            <w:proofErr w:type="spellStart"/>
            <w:r w:rsidRPr="00933A0C">
              <w:rPr>
                <w:rFonts w:ascii="Times New Roman" w:hAnsi="Times New Roman" w:cs="Times New Roman"/>
                <w:sz w:val="26"/>
                <w:szCs w:val="26"/>
              </w:rPr>
              <w:t>Nội</w:t>
            </w:r>
            <w:proofErr w:type="spellEnd"/>
          </w:p>
        </w:tc>
      </w:tr>
      <w:tr w:rsidR="00103DB9" w:rsidRPr="00933A0C" w14:paraId="7933F7EA" w14:textId="77777777" w:rsidTr="00AD74D3">
        <w:trPr>
          <w:trHeight w:val="576"/>
        </w:trPr>
        <w:tc>
          <w:tcPr>
            <w:tcW w:w="2547" w:type="dxa"/>
            <w:vAlign w:val="center"/>
          </w:tcPr>
          <w:p w14:paraId="52657E9C" w14:textId="4855F09F" w:rsidR="00103DB9" w:rsidRPr="00933A0C" w:rsidRDefault="00103DB9" w:rsidP="00933A0C">
            <w:pPr>
              <w:spacing w:before="120" w:after="120"/>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Hạn nộp hồ sơ:</w:t>
            </w:r>
          </w:p>
        </w:tc>
        <w:tc>
          <w:tcPr>
            <w:tcW w:w="6903" w:type="dxa"/>
            <w:vAlign w:val="center"/>
          </w:tcPr>
          <w:p w14:paraId="1AB6FDD1" w14:textId="06951DD0" w:rsidR="00103DB9" w:rsidRPr="00933A0C" w:rsidRDefault="00663B8A" w:rsidP="00933A0C">
            <w:pPr>
              <w:spacing w:before="120" w:after="120"/>
              <w:jc w:val="both"/>
              <w:rPr>
                <w:rFonts w:ascii="Times New Roman" w:hAnsi="Times New Roman" w:cs="Times New Roman"/>
                <w:sz w:val="26"/>
                <w:szCs w:val="26"/>
              </w:rPr>
            </w:pPr>
            <w:proofErr w:type="spellStart"/>
            <w:r w:rsidRPr="00933A0C">
              <w:rPr>
                <w:rFonts w:ascii="Times New Roman" w:hAnsi="Times New Roman" w:cs="Times New Roman"/>
                <w:sz w:val="26"/>
                <w:szCs w:val="26"/>
              </w:rPr>
              <w:t>Đến</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hế</w:t>
            </w:r>
            <w:r w:rsidR="00034235">
              <w:rPr>
                <w:rFonts w:ascii="Times New Roman" w:hAnsi="Times New Roman" w:cs="Times New Roman"/>
                <w:sz w:val="26"/>
                <w:szCs w:val="26"/>
              </w:rPr>
              <w:t>t</w:t>
            </w:r>
            <w:proofErr w:type="spellEnd"/>
            <w:r w:rsidR="00034235">
              <w:rPr>
                <w:rFonts w:ascii="Times New Roman" w:hAnsi="Times New Roman" w:cs="Times New Roman"/>
                <w:sz w:val="26"/>
                <w:szCs w:val="26"/>
              </w:rPr>
              <w:t xml:space="preserve"> </w:t>
            </w:r>
            <w:proofErr w:type="spellStart"/>
            <w:r w:rsidR="00034235">
              <w:rPr>
                <w:rFonts w:ascii="Times New Roman" w:hAnsi="Times New Roman" w:cs="Times New Roman"/>
                <w:sz w:val="26"/>
                <w:szCs w:val="26"/>
              </w:rPr>
              <w:t>ngày</w:t>
            </w:r>
            <w:proofErr w:type="spellEnd"/>
            <w:r w:rsidR="00034235">
              <w:rPr>
                <w:rFonts w:ascii="Times New Roman" w:hAnsi="Times New Roman" w:cs="Times New Roman"/>
                <w:sz w:val="26"/>
                <w:szCs w:val="26"/>
              </w:rPr>
              <w:t xml:space="preserve"> 31/10</w:t>
            </w:r>
            <w:r w:rsidRPr="00933A0C">
              <w:rPr>
                <w:rFonts w:ascii="Times New Roman" w:hAnsi="Times New Roman" w:cs="Times New Roman"/>
                <w:sz w:val="26"/>
                <w:szCs w:val="26"/>
              </w:rPr>
              <w:t xml:space="preserve">/2025 </w:t>
            </w:r>
            <w:proofErr w:type="spellStart"/>
            <w:r w:rsidRPr="00933A0C">
              <w:rPr>
                <w:rFonts w:ascii="Times New Roman" w:hAnsi="Times New Roman" w:cs="Times New Roman"/>
                <w:sz w:val="26"/>
                <w:szCs w:val="26"/>
              </w:rPr>
              <w:t>hoặc</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đến</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khi</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nhận</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đủ</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số</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lượng</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hồ</w:t>
            </w:r>
            <w:proofErr w:type="spellEnd"/>
            <w:r w:rsidRPr="00933A0C">
              <w:rPr>
                <w:rFonts w:ascii="Times New Roman" w:hAnsi="Times New Roman" w:cs="Times New Roman"/>
                <w:sz w:val="26"/>
                <w:szCs w:val="26"/>
              </w:rPr>
              <w:t xml:space="preserve"> </w:t>
            </w:r>
            <w:proofErr w:type="spellStart"/>
            <w:r w:rsidRPr="00933A0C">
              <w:rPr>
                <w:rFonts w:ascii="Times New Roman" w:hAnsi="Times New Roman" w:cs="Times New Roman"/>
                <w:sz w:val="26"/>
                <w:szCs w:val="26"/>
              </w:rPr>
              <w:t>sơ</w:t>
            </w:r>
            <w:proofErr w:type="spellEnd"/>
            <w:r w:rsidRPr="00933A0C">
              <w:rPr>
                <w:rFonts w:ascii="Times New Roman" w:hAnsi="Times New Roman" w:cs="Times New Roman"/>
                <w:sz w:val="26"/>
                <w:szCs w:val="26"/>
              </w:rPr>
              <w:t xml:space="preserve"> </w:t>
            </w:r>
          </w:p>
        </w:tc>
      </w:tr>
      <w:tr w:rsidR="001C0D85" w:rsidRPr="00933A0C" w14:paraId="10FB4CF7" w14:textId="77777777" w:rsidTr="00794AA4">
        <w:trPr>
          <w:trHeight w:val="397"/>
        </w:trPr>
        <w:tc>
          <w:tcPr>
            <w:tcW w:w="9450" w:type="dxa"/>
            <w:gridSpan w:val="2"/>
            <w:shd w:val="clear" w:color="auto" w:fill="127370"/>
            <w:vAlign w:val="center"/>
          </w:tcPr>
          <w:p w14:paraId="418E73BF" w14:textId="6E3A8452" w:rsidR="00FE035A" w:rsidRPr="00933A0C" w:rsidRDefault="00103DB9" w:rsidP="00933A0C">
            <w:pPr>
              <w:spacing w:before="120" w:after="120"/>
              <w:jc w:val="both"/>
              <w:rPr>
                <w:rFonts w:ascii="Times New Roman" w:hAnsi="Times New Roman" w:cs="Times New Roman"/>
                <w:b/>
                <w:bCs/>
                <w:color w:val="FFFFFF" w:themeColor="background1"/>
                <w:sz w:val="26"/>
                <w:szCs w:val="26"/>
                <w:lang w:val="vi-VN"/>
              </w:rPr>
            </w:pPr>
            <w:r w:rsidRPr="00933A0C">
              <w:rPr>
                <w:rFonts w:ascii="Times New Roman" w:hAnsi="Times New Roman" w:cs="Times New Roman"/>
                <w:b/>
                <w:bCs/>
                <w:color w:val="FFFFFF" w:themeColor="background1"/>
                <w:sz w:val="26"/>
                <w:szCs w:val="26"/>
                <w:lang w:val="vi-VN"/>
              </w:rPr>
              <w:t>VỀ CHÚNG TÔI</w:t>
            </w:r>
          </w:p>
        </w:tc>
      </w:tr>
      <w:tr w:rsidR="00FE035A" w:rsidRPr="00933A0C" w14:paraId="4DBE0F34" w14:textId="77777777" w:rsidTr="000B193B">
        <w:trPr>
          <w:trHeight w:val="2903"/>
        </w:trPr>
        <w:tc>
          <w:tcPr>
            <w:tcW w:w="9450" w:type="dxa"/>
            <w:gridSpan w:val="2"/>
            <w:vAlign w:val="center"/>
          </w:tcPr>
          <w:p w14:paraId="7A492C12" w14:textId="6F4E9D1D" w:rsidR="00C82751" w:rsidRPr="00933A0C" w:rsidRDefault="00C82751" w:rsidP="00933A0C">
            <w:pPr>
              <w:spacing w:before="120" w:after="120"/>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BIDV mang theo sứ mệnh là tập đoàn tài chính ngân hàng luôn tiên phong, đồng hành vì sự phát triển vững bền của khách hàng, cổ đông, người lao động và cộng đồng xã hội.</w:t>
            </w:r>
          </w:p>
          <w:p w14:paraId="718D1DD3" w14:textId="2C5725EF" w:rsidR="00FE035A" w:rsidRPr="00933A0C" w:rsidRDefault="00BC3E2A" w:rsidP="00933A0C">
            <w:pPr>
              <w:spacing w:before="120" w:after="120"/>
              <w:jc w:val="both"/>
              <w:rPr>
                <w:rFonts w:ascii="Times New Roman" w:hAnsi="Times New Roman" w:cs="Times New Roman"/>
                <w:sz w:val="26"/>
                <w:szCs w:val="26"/>
                <w:lang w:val="vi-VN"/>
              </w:rPr>
            </w:pPr>
            <w:r w:rsidRPr="00933A0C">
              <w:rPr>
                <w:rFonts w:ascii="Times New Roman" w:hAnsi="Times New Roman" w:cs="Times New Roman"/>
                <w:sz w:val="26"/>
                <w:szCs w:val="26"/>
                <w:lang w:val="vi-VN"/>
              </w:rPr>
              <w:t>BIDV đã đánh dấu sự chuyển mình mạnh mẽ thông qua việc xác định chiến lược tập trung vào hoạt động ngân hàng bán lẻ và chuyển đổi số, trong đó trọng tâm là số hóa các mặt hoạt động và sản phẩm dịch vụ ngân hàng. Với những nỗ lực trong việc cung cấp cho khách hàng cá nhân những sản phẩm dịch vụ hiện đại, thân thiện, dẫn đầu xu thế công nghệ với nhiều tiện ích vượt trội, BIDV đã vinh dự được các tổ chức trong nước và thế giới trao tặng nhiều giải thưởng uy tín như: Giải thưởng Ngân hàng Bán lẻ Tốt nhất Việt Nam (2015-2019, 2021-2022), Ngân hàng bán lẻ tiêu biểu 5 năm liền (2016-2020), Ngân hàng chuyển đổi số xuất sắc (2020), vv.</w:t>
            </w:r>
          </w:p>
        </w:tc>
      </w:tr>
      <w:tr w:rsidR="00FE035A" w:rsidRPr="00933A0C" w14:paraId="2701DBF3" w14:textId="77777777" w:rsidTr="00794AA4">
        <w:trPr>
          <w:trHeight w:val="420"/>
        </w:trPr>
        <w:tc>
          <w:tcPr>
            <w:tcW w:w="9450" w:type="dxa"/>
            <w:gridSpan w:val="2"/>
            <w:shd w:val="clear" w:color="auto" w:fill="127370"/>
            <w:vAlign w:val="center"/>
          </w:tcPr>
          <w:p w14:paraId="0E7B308A" w14:textId="091A6FC9" w:rsidR="00FE035A" w:rsidRPr="00933A0C" w:rsidRDefault="00FE035A" w:rsidP="00933A0C">
            <w:pPr>
              <w:spacing w:before="120" w:after="120"/>
              <w:jc w:val="both"/>
              <w:rPr>
                <w:rFonts w:ascii="Times New Roman" w:hAnsi="Times New Roman" w:cs="Times New Roman"/>
                <w:b/>
                <w:bCs/>
                <w:color w:val="FFFFFF" w:themeColor="background1"/>
                <w:sz w:val="26"/>
                <w:szCs w:val="26"/>
                <w:lang w:val="vi-VN"/>
              </w:rPr>
            </w:pPr>
            <w:r w:rsidRPr="00933A0C">
              <w:rPr>
                <w:rFonts w:ascii="Times New Roman" w:hAnsi="Times New Roman" w:cs="Times New Roman"/>
                <w:b/>
                <w:bCs/>
                <w:color w:val="FFFFFF" w:themeColor="background1"/>
                <w:sz w:val="26"/>
                <w:szCs w:val="26"/>
                <w:lang w:val="vi-VN"/>
              </w:rPr>
              <w:t>NHIỆM VỤ TRỌNG TÂM</w:t>
            </w:r>
          </w:p>
        </w:tc>
      </w:tr>
      <w:tr w:rsidR="00FE035A" w:rsidRPr="00933A0C" w14:paraId="4020CD5C" w14:textId="77777777" w:rsidTr="00AD74D3">
        <w:trPr>
          <w:trHeight w:val="1008"/>
        </w:trPr>
        <w:tc>
          <w:tcPr>
            <w:tcW w:w="9450" w:type="dxa"/>
            <w:gridSpan w:val="2"/>
            <w:vAlign w:val="center"/>
          </w:tcPr>
          <w:p w14:paraId="0CA4ACFB" w14:textId="2F7F8AAE" w:rsidR="00BA579E" w:rsidRDefault="00034235" w:rsidP="00831429">
            <w:pPr>
              <w:spacing w:before="120" w:after="120"/>
              <w:jc w:val="both"/>
              <w:rPr>
                <w:rFonts w:ascii="Times New Roman" w:hAnsi="Times New Roman" w:cs="Times New Roman"/>
                <w:bCs/>
                <w:sz w:val="26"/>
                <w:szCs w:val="26"/>
              </w:rPr>
            </w:pPr>
            <w:r w:rsidRPr="00034235">
              <w:rPr>
                <w:rFonts w:ascii="Times New Roman" w:hAnsi="Times New Roman" w:cs="Times New Roman"/>
                <w:bCs/>
                <w:sz w:val="26"/>
                <w:szCs w:val="26"/>
              </w:rPr>
              <w:t xml:space="preserve">1. </w:t>
            </w:r>
            <w:proofErr w:type="spellStart"/>
            <w:r w:rsidRPr="00034235">
              <w:rPr>
                <w:rFonts w:ascii="Times New Roman" w:hAnsi="Times New Roman" w:cs="Times New Roman"/>
                <w:bCs/>
                <w:sz w:val="26"/>
                <w:szCs w:val="26"/>
              </w:rPr>
              <w:t>Rà</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soát</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nghiên</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cứu</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cải</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tiến</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quy</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trình</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bán</w:t>
            </w:r>
            <w:proofErr w:type="spellEnd"/>
            <w:r w:rsidRPr="00034235">
              <w:rPr>
                <w:rFonts w:ascii="Times New Roman" w:hAnsi="Times New Roman" w:cs="Times New Roman"/>
                <w:bCs/>
                <w:sz w:val="26"/>
                <w:szCs w:val="26"/>
              </w:rPr>
              <w:t xml:space="preserve"> hàng </w:t>
            </w:r>
            <w:proofErr w:type="spellStart"/>
            <w:r w:rsidRPr="00034235">
              <w:rPr>
                <w:rFonts w:ascii="Times New Roman" w:hAnsi="Times New Roman" w:cs="Times New Roman"/>
                <w:bCs/>
                <w:sz w:val="26"/>
                <w:szCs w:val="26"/>
              </w:rPr>
              <w:t>tới</w:t>
            </w:r>
            <w:proofErr w:type="spellEnd"/>
            <w:r w:rsidRPr="00034235">
              <w:rPr>
                <w:rFonts w:ascii="Times New Roman" w:hAnsi="Times New Roman" w:cs="Times New Roman"/>
                <w:bCs/>
                <w:sz w:val="26"/>
                <w:szCs w:val="26"/>
              </w:rPr>
              <w:t xml:space="preserve"> khách hàng </w:t>
            </w:r>
            <w:proofErr w:type="spellStart"/>
            <w:r w:rsidRPr="00034235">
              <w:rPr>
                <w:rFonts w:ascii="Times New Roman" w:hAnsi="Times New Roman" w:cs="Times New Roman"/>
                <w:bCs/>
                <w:sz w:val="26"/>
                <w:szCs w:val="26"/>
              </w:rPr>
              <w:t>cá</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nhân</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có</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áp</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dụng</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hệ</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thố</w:t>
            </w:r>
            <w:r w:rsidR="00BA579E">
              <w:rPr>
                <w:rFonts w:ascii="Times New Roman" w:hAnsi="Times New Roman" w:cs="Times New Roman"/>
                <w:bCs/>
                <w:sz w:val="26"/>
                <w:szCs w:val="26"/>
              </w:rPr>
              <w:t>ng</w:t>
            </w:r>
            <w:proofErr w:type="spellEnd"/>
            <w:r w:rsidR="00BA579E">
              <w:rPr>
                <w:rFonts w:ascii="Times New Roman" w:hAnsi="Times New Roman" w:cs="Times New Roman"/>
                <w:bCs/>
                <w:sz w:val="26"/>
                <w:szCs w:val="26"/>
              </w:rPr>
              <w:t xml:space="preserve"> CRM.</w:t>
            </w:r>
          </w:p>
          <w:p w14:paraId="50EA1B29" w14:textId="32F4A85E" w:rsidR="00FE035A" w:rsidRPr="00034235" w:rsidRDefault="00034235" w:rsidP="00831429">
            <w:pPr>
              <w:spacing w:before="120" w:after="120"/>
              <w:jc w:val="both"/>
              <w:rPr>
                <w:rFonts w:ascii="Times New Roman" w:hAnsi="Times New Roman" w:cs="Times New Roman"/>
                <w:bCs/>
                <w:sz w:val="26"/>
                <w:szCs w:val="26"/>
              </w:rPr>
            </w:pPr>
            <w:r w:rsidRPr="00034235">
              <w:rPr>
                <w:rFonts w:ascii="Times New Roman" w:hAnsi="Times New Roman" w:cs="Times New Roman"/>
                <w:bCs/>
                <w:sz w:val="26"/>
                <w:szCs w:val="26"/>
              </w:rPr>
              <w:t xml:space="preserve">2. </w:t>
            </w:r>
            <w:proofErr w:type="spellStart"/>
            <w:r w:rsidRPr="00034235">
              <w:rPr>
                <w:rFonts w:ascii="Times New Roman" w:hAnsi="Times New Roman" w:cs="Times New Roman"/>
                <w:bCs/>
                <w:sz w:val="26"/>
                <w:szCs w:val="26"/>
              </w:rPr>
              <w:t>Xác</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định</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yêu</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cầu</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xây</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dựng</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triển</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khai</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hệ</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thống</w:t>
            </w:r>
            <w:proofErr w:type="spellEnd"/>
            <w:r w:rsidRPr="00034235">
              <w:rPr>
                <w:rFonts w:ascii="Times New Roman" w:hAnsi="Times New Roman" w:cs="Times New Roman"/>
                <w:bCs/>
                <w:sz w:val="26"/>
                <w:szCs w:val="26"/>
              </w:rPr>
              <w:t xml:space="preserve"> CRM </w:t>
            </w:r>
            <w:proofErr w:type="spellStart"/>
            <w:r w:rsidRPr="00034235">
              <w:rPr>
                <w:rFonts w:ascii="Times New Roman" w:hAnsi="Times New Roman" w:cs="Times New Roman"/>
                <w:bCs/>
                <w:sz w:val="26"/>
                <w:szCs w:val="26"/>
              </w:rPr>
              <w:t>cấu</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phầ</w:t>
            </w:r>
            <w:r w:rsidR="00BA579E">
              <w:rPr>
                <w:rFonts w:ascii="Times New Roman" w:hAnsi="Times New Roman" w:cs="Times New Roman"/>
                <w:bCs/>
                <w:sz w:val="26"/>
                <w:szCs w:val="26"/>
              </w:rPr>
              <w:t>n</w:t>
            </w:r>
            <w:proofErr w:type="spellEnd"/>
            <w:r w:rsidR="00BA579E">
              <w:rPr>
                <w:rFonts w:ascii="Times New Roman" w:hAnsi="Times New Roman" w:cs="Times New Roman"/>
                <w:bCs/>
                <w:sz w:val="26"/>
                <w:szCs w:val="26"/>
              </w:rPr>
              <w:t xml:space="preserve"> </w:t>
            </w:r>
            <w:proofErr w:type="spellStart"/>
            <w:r w:rsidR="00BA579E">
              <w:rPr>
                <w:rFonts w:ascii="Times New Roman" w:hAnsi="Times New Roman" w:cs="Times New Roman"/>
                <w:bCs/>
                <w:sz w:val="26"/>
                <w:szCs w:val="26"/>
              </w:rPr>
              <w:t>bán</w:t>
            </w:r>
            <w:proofErr w:type="spellEnd"/>
            <w:r w:rsidR="00BA579E">
              <w:rPr>
                <w:rFonts w:ascii="Times New Roman" w:hAnsi="Times New Roman" w:cs="Times New Roman"/>
                <w:bCs/>
                <w:sz w:val="26"/>
                <w:szCs w:val="26"/>
              </w:rPr>
              <w:t xml:space="preserve"> hàng.</w:t>
            </w:r>
            <w:r w:rsidRPr="00034235">
              <w:rPr>
                <w:rFonts w:ascii="Times New Roman" w:hAnsi="Times New Roman" w:cs="Times New Roman"/>
                <w:bCs/>
                <w:sz w:val="26"/>
                <w:szCs w:val="26"/>
              </w:rPr>
              <w:br/>
              <w:t xml:space="preserve">3. </w:t>
            </w:r>
            <w:proofErr w:type="spellStart"/>
            <w:r w:rsidRPr="00034235">
              <w:rPr>
                <w:rFonts w:ascii="Times New Roman" w:hAnsi="Times New Roman" w:cs="Times New Roman"/>
                <w:bCs/>
                <w:sz w:val="26"/>
                <w:szCs w:val="26"/>
              </w:rPr>
              <w:t>Triển</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khai</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cấu</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phần</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bán</w:t>
            </w:r>
            <w:proofErr w:type="spellEnd"/>
            <w:r w:rsidRPr="00034235">
              <w:rPr>
                <w:rFonts w:ascii="Times New Roman" w:hAnsi="Times New Roman" w:cs="Times New Roman"/>
                <w:bCs/>
                <w:sz w:val="26"/>
                <w:szCs w:val="26"/>
              </w:rPr>
              <w:t xml:space="preserve"> hàng </w:t>
            </w:r>
            <w:proofErr w:type="spellStart"/>
            <w:r w:rsidRPr="00034235">
              <w:rPr>
                <w:rFonts w:ascii="Times New Roman" w:hAnsi="Times New Roman" w:cs="Times New Roman"/>
                <w:bCs/>
                <w:sz w:val="26"/>
                <w:szCs w:val="26"/>
              </w:rPr>
              <w:t>trên</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hệ</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thống</w:t>
            </w:r>
            <w:proofErr w:type="spellEnd"/>
            <w:r w:rsidRPr="00034235">
              <w:rPr>
                <w:rFonts w:ascii="Times New Roman" w:hAnsi="Times New Roman" w:cs="Times New Roman"/>
                <w:bCs/>
                <w:sz w:val="26"/>
                <w:szCs w:val="26"/>
              </w:rPr>
              <w:t xml:space="preserve"> CRM: </w:t>
            </w:r>
            <w:proofErr w:type="spellStart"/>
            <w:r w:rsidRPr="00034235">
              <w:rPr>
                <w:rFonts w:ascii="Times New Roman" w:hAnsi="Times New Roman" w:cs="Times New Roman"/>
                <w:bCs/>
                <w:sz w:val="26"/>
                <w:szCs w:val="26"/>
              </w:rPr>
              <w:t>xây</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dựng</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kịch</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bản</w:t>
            </w:r>
            <w:proofErr w:type="spellEnd"/>
            <w:r w:rsidRPr="00034235">
              <w:rPr>
                <w:rFonts w:ascii="Times New Roman" w:hAnsi="Times New Roman" w:cs="Times New Roman"/>
                <w:bCs/>
                <w:sz w:val="26"/>
                <w:szCs w:val="26"/>
              </w:rPr>
              <w:t xml:space="preserve"> test, </w:t>
            </w:r>
            <w:proofErr w:type="spellStart"/>
            <w:r w:rsidRPr="00034235">
              <w:rPr>
                <w:rFonts w:ascii="Times New Roman" w:hAnsi="Times New Roman" w:cs="Times New Roman"/>
                <w:bCs/>
                <w:sz w:val="26"/>
                <w:szCs w:val="26"/>
              </w:rPr>
              <w:t>tài</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liệu</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nghiệp</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vụ</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hỗ</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trợ</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vận</w:t>
            </w:r>
            <w:proofErr w:type="spellEnd"/>
            <w:r w:rsidRPr="00034235">
              <w:rPr>
                <w:rFonts w:ascii="Times New Roman" w:hAnsi="Times New Roman" w:cs="Times New Roman"/>
                <w:bCs/>
                <w:sz w:val="26"/>
                <w:szCs w:val="26"/>
              </w:rPr>
              <w:t xml:space="preserve"> </w:t>
            </w:r>
            <w:proofErr w:type="spellStart"/>
            <w:r w:rsidRPr="00034235">
              <w:rPr>
                <w:rFonts w:ascii="Times New Roman" w:hAnsi="Times New Roman" w:cs="Times New Roman"/>
                <w:bCs/>
                <w:sz w:val="26"/>
                <w:szCs w:val="26"/>
              </w:rPr>
              <w:t>hành</w:t>
            </w:r>
            <w:proofErr w:type="spellEnd"/>
            <w:r w:rsidR="00BA579E">
              <w:rPr>
                <w:rFonts w:ascii="Times New Roman" w:hAnsi="Times New Roman" w:cs="Times New Roman"/>
                <w:bCs/>
                <w:sz w:val="26"/>
                <w:szCs w:val="26"/>
              </w:rPr>
              <w:t>.</w:t>
            </w:r>
          </w:p>
        </w:tc>
      </w:tr>
      <w:tr w:rsidR="00FE035A" w:rsidRPr="00933A0C" w14:paraId="35106469" w14:textId="77777777" w:rsidTr="00794AA4">
        <w:trPr>
          <w:trHeight w:val="397"/>
        </w:trPr>
        <w:tc>
          <w:tcPr>
            <w:tcW w:w="9450" w:type="dxa"/>
            <w:gridSpan w:val="2"/>
            <w:shd w:val="clear" w:color="auto" w:fill="127370"/>
            <w:vAlign w:val="center"/>
          </w:tcPr>
          <w:p w14:paraId="1170F269" w14:textId="52E66DFA" w:rsidR="00FE035A" w:rsidRPr="00933A0C" w:rsidRDefault="009535AC" w:rsidP="00933A0C">
            <w:pPr>
              <w:spacing w:before="120" w:after="120"/>
              <w:jc w:val="both"/>
              <w:rPr>
                <w:rFonts w:ascii="Times New Roman" w:hAnsi="Times New Roman" w:cs="Times New Roman"/>
                <w:b/>
                <w:bCs/>
                <w:sz w:val="26"/>
                <w:szCs w:val="26"/>
                <w:lang w:val="vi-VN"/>
              </w:rPr>
            </w:pPr>
            <w:r w:rsidRPr="00933A0C">
              <w:rPr>
                <w:rFonts w:ascii="Times New Roman" w:hAnsi="Times New Roman" w:cs="Times New Roman"/>
                <w:b/>
                <w:bCs/>
                <w:color w:val="FFFFFF" w:themeColor="background1"/>
                <w:sz w:val="26"/>
                <w:szCs w:val="26"/>
                <w:lang w:val="vi-VN"/>
              </w:rPr>
              <w:t>YÊU CẦU</w:t>
            </w:r>
          </w:p>
        </w:tc>
      </w:tr>
      <w:tr w:rsidR="00B3415E" w:rsidRPr="00933A0C" w14:paraId="0142E99E" w14:textId="77777777" w:rsidTr="000B193B">
        <w:trPr>
          <w:trHeight w:val="432"/>
        </w:trPr>
        <w:tc>
          <w:tcPr>
            <w:tcW w:w="9450" w:type="dxa"/>
            <w:gridSpan w:val="2"/>
            <w:vAlign w:val="center"/>
          </w:tcPr>
          <w:p w14:paraId="72E2C8EC" w14:textId="47198A0E" w:rsidR="00B3415E" w:rsidRPr="00933A0C" w:rsidRDefault="00B3415E" w:rsidP="00933A0C">
            <w:pPr>
              <w:spacing w:before="120" w:after="120"/>
              <w:jc w:val="both"/>
              <w:rPr>
                <w:rFonts w:ascii="Times New Roman" w:hAnsi="Times New Roman" w:cs="Times New Roman"/>
                <w:bCs/>
                <w:sz w:val="26"/>
                <w:szCs w:val="26"/>
              </w:rPr>
            </w:pPr>
            <w:proofErr w:type="spellStart"/>
            <w:r w:rsidRPr="00933A0C">
              <w:rPr>
                <w:rFonts w:ascii="Times New Roman" w:hAnsi="Times New Roman" w:cs="Times New Roman"/>
                <w:b/>
                <w:bCs/>
                <w:sz w:val="26"/>
                <w:szCs w:val="26"/>
              </w:rPr>
              <w:t>Độ</w:t>
            </w:r>
            <w:proofErr w:type="spellEnd"/>
            <w:r w:rsidRPr="00933A0C">
              <w:rPr>
                <w:rFonts w:ascii="Times New Roman" w:hAnsi="Times New Roman" w:cs="Times New Roman"/>
                <w:b/>
                <w:bCs/>
                <w:sz w:val="26"/>
                <w:szCs w:val="26"/>
              </w:rPr>
              <w:t xml:space="preserve"> </w:t>
            </w:r>
            <w:proofErr w:type="spellStart"/>
            <w:r w:rsidRPr="00933A0C">
              <w:rPr>
                <w:rFonts w:ascii="Times New Roman" w:hAnsi="Times New Roman" w:cs="Times New Roman"/>
                <w:b/>
                <w:bCs/>
                <w:sz w:val="26"/>
                <w:szCs w:val="26"/>
              </w:rPr>
              <w:t>tuổi</w:t>
            </w:r>
            <w:proofErr w:type="spellEnd"/>
            <w:r w:rsidRPr="00933A0C">
              <w:rPr>
                <w:rFonts w:ascii="Times New Roman" w:hAnsi="Times New Roman" w:cs="Times New Roman"/>
                <w:b/>
                <w:bCs/>
                <w:sz w:val="26"/>
                <w:szCs w:val="26"/>
              </w:rPr>
              <w:t xml:space="preserve">: </w:t>
            </w:r>
            <w:r w:rsidR="00831429">
              <w:rPr>
                <w:rFonts w:ascii="Times New Roman" w:hAnsi="Times New Roman" w:cs="Times New Roman"/>
                <w:bCs/>
                <w:sz w:val="26"/>
                <w:szCs w:val="26"/>
                <w:lang w:val="vi-VN"/>
              </w:rPr>
              <w:t>"≤ 3</w:t>
            </w:r>
            <w:r w:rsidR="00034235">
              <w:rPr>
                <w:rFonts w:ascii="Times New Roman" w:hAnsi="Times New Roman" w:cs="Times New Roman"/>
                <w:bCs/>
                <w:sz w:val="26"/>
                <w:szCs w:val="26"/>
              </w:rPr>
              <w:t xml:space="preserve">5 </w:t>
            </w:r>
            <w:r w:rsidR="000B193B" w:rsidRPr="00933A0C">
              <w:rPr>
                <w:rFonts w:ascii="Times New Roman" w:hAnsi="Times New Roman" w:cs="Times New Roman"/>
                <w:bCs/>
                <w:sz w:val="26"/>
                <w:szCs w:val="26"/>
                <w:lang w:val="vi-VN"/>
              </w:rPr>
              <w:t>tuổi tại thời điểm dự tuyển</w:t>
            </w:r>
            <w:r w:rsidR="000B193B" w:rsidRPr="00933A0C">
              <w:rPr>
                <w:rFonts w:ascii="Times New Roman" w:hAnsi="Times New Roman" w:cs="Times New Roman"/>
                <w:bCs/>
                <w:sz w:val="26"/>
                <w:szCs w:val="26"/>
              </w:rPr>
              <w:t>.</w:t>
            </w:r>
          </w:p>
        </w:tc>
      </w:tr>
      <w:tr w:rsidR="009535AC" w:rsidRPr="00933A0C" w14:paraId="37743CF9" w14:textId="77777777" w:rsidTr="000B193B">
        <w:trPr>
          <w:trHeight w:val="432"/>
        </w:trPr>
        <w:tc>
          <w:tcPr>
            <w:tcW w:w="9450" w:type="dxa"/>
            <w:gridSpan w:val="2"/>
            <w:vAlign w:val="center"/>
          </w:tcPr>
          <w:p w14:paraId="47DAFEF8" w14:textId="70502E72" w:rsidR="009535AC" w:rsidRPr="00034235" w:rsidRDefault="009535AC" w:rsidP="00933A0C">
            <w:pPr>
              <w:spacing w:before="120" w:after="120"/>
              <w:jc w:val="both"/>
              <w:rPr>
                <w:rFonts w:ascii="Times New Roman" w:hAnsi="Times New Roman" w:cs="Times New Roman"/>
                <w:b/>
                <w:bCs/>
                <w:sz w:val="26"/>
                <w:szCs w:val="26"/>
              </w:rPr>
            </w:pPr>
            <w:r w:rsidRPr="00933A0C">
              <w:rPr>
                <w:rFonts w:ascii="Times New Roman" w:hAnsi="Times New Roman" w:cs="Times New Roman"/>
                <w:b/>
                <w:bCs/>
                <w:sz w:val="26"/>
                <w:szCs w:val="26"/>
                <w:lang w:val="vi-VN"/>
              </w:rPr>
              <w:t>Kinh nghiệm</w:t>
            </w:r>
            <w:r w:rsidR="00034235">
              <w:rPr>
                <w:rFonts w:ascii="Times New Roman" w:hAnsi="Times New Roman" w:cs="Times New Roman"/>
                <w:b/>
                <w:bCs/>
                <w:sz w:val="26"/>
                <w:szCs w:val="26"/>
              </w:rPr>
              <w:t xml:space="preserve">: </w:t>
            </w:r>
            <w:r w:rsidR="00034235" w:rsidRPr="00034235">
              <w:rPr>
                <w:rFonts w:ascii="Times New Roman" w:hAnsi="Times New Roman" w:cs="Times New Roman"/>
                <w:sz w:val="26"/>
                <w:szCs w:val="26"/>
                <w:lang w:val="vi-VN"/>
              </w:rPr>
              <w:t>Tối thiểu 3 năm kinh nghiệm về Kinh doanh sản phẩm dịch vụ tài chính ngân hàng, trong đó có thời gian làm việc thực tế trong ngân hàng từ 2 năm trở lên tại Khối Bán lẻ/nghiệp vụ liên quan đến KHCN.</w:t>
            </w:r>
          </w:p>
        </w:tc>
      </w:tr>
      <w:tr w:rsidR="00CC2D3F" w:rsidRPr="00933A0C" w14:paraId="2A120760" w14:textId="77777777" w:rsidTr="000B193B">
        <w:trPr>
          <w:trHeight w:val="432"/>
        </w:trPr>
        <w:tc>
          <w:tcPr>
            <w:tcW w:w="9450" w:type="dxa"/>
            <w:gridSpan w:val="2"/>
            <w:vAlign w:val="center"/>
          </w:tcPr>
          <w:p w14:paraId="622B16AE" w14:textId="69BE0214" w:rsidR="00CC2D3F" w:rsidRPr="00933A0C" w:rsidRDefault="00CC2D3F" w:rsidP="00933A0C">
            <w:pPr>
              <w:spacing w:before="120" w:after="120"/>
              <w:jc w:val="both"/>
              <w:rPr>
                <w:rFonts w:ascii="Times New Roman" w:hAnsi="Times New Roman" w:cs="Times New Roman"/>
                <w:b/>
                <w:bCs/>
                <w:sz w:val="26"/>
                <w:szCs w:val="26"/>
                <w:lang w:val="vi-VN"/>
              </w:rPr>
            </w:pPr>
            <w:r w:rsidRPr="00933A0C">
              <w:rPr>
                <w:rFonts w:ascii="Times New Roman" w:hAnsi="Times New Roman" w:cs="Times New Roman"/>
                <w:b/>
                <w:bCs/>
                <w:sz w:val="26"/>
                <w:szCs w:val="26"/>
                <w:lang w:val="vi-VN"/>
              </w:rPr>
              <w:t>Kỹ năng</w:t>
            </w:r>
          </w:p>
        </w:tc>
      </w:tr>
      <w:tr w:rsidR="00CC2D3F" w:rsidRPr="00933A0C" w14:paraId="66F51227" w14:textId="77777777" w:rsidTr="000B193B">
        <w:trPr>
          <w:trHeight w:val="432"/>
        </w:trPr>
        <w:tc>
          <w:tcPr>
            <w:tcW w:w="9450" w:type="dxa"/>
            <w:gridSpan w:val="2"/>
            <w:vAlign w:val="center"/>
          </w:tcPr>
          <w:p w14:paraId="1898FE4B" w14:textId="77777777" w:rsidR="00034235" w:rsidRDefault="00034235" w:rsidP="00034235">
            <w:pPr>
              <w:pStyle w:val="ListParagraph"/>
              <w:numPr>
                <w:ilvl w:val="0"/>
                <w:numId w:val="12"/>
              </w:numPr>
              <w:spacing w:before="120" w:after="120"/>
              <w:rPr>
                <w:rFonts w:ascii="Times New Roman" w:hAnsi="Times New Roman" w:cs="Times New Roman"/>
                <w:sz w:val="26"/>
                <w:szCs w:val="26"/>
              </w:rPr>
            </w:pPr>
            <w:proofErr w:type="spellStart"/>
            <w:r w:rsidRPr="00034235">
              <w:rPr>
                <w:rFonts w:ascii="Times New Roman" w:hAnsi="Times New Roman" w:cs="Times New Roman"/>
                <w:sz w:val="26"/>
                <w:szCs w:val="26"/>
              </w:rPr>
              <w:t>Có</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một</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trong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các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chứng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chỉ</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tiếng</w:t>
            </w:r>
            <w:proofErr w:type="spellEnd"/>
            <w:r w:rsidRPr="00034235">
              <w:rPr>
                <w:rFonts w:ascii="Times New Roman" w:hAnsi="Times New Roman" w:cs="Times New Roman"/>
                <w:sz w:val="26"/>
                <w:szCs w:val="26"/>
              </w:rPr>
              <w:t xml:space="preserve"> Anh </w:t>
            </w:r>
            <w:proofErr w:type="spellStart"/>
            <w:r w:rsidRPr="00034235">
              <w:rPr>
                <w:rFonts w:ascii="Times New Roman" w:hAnsi="Times New Roman" w:cs="Times New Roman"/>
                <w:sz w:val="26"/>
                <w:szCs w:val="26"/>
              </w:rPr>
              <w:t>với</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số</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điểm</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yêu</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cầu</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tối</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thiểu</w:t>
            </w:r>
            <w:proofErr w:type="spellEnd"/>
            <w:r w:rsidRPr="00034235">
              <w:rPr>
                <w:rFonts w:ascii="Times New Roman" w:hAnsi="Times New Roman" w:cs="Times New Roman"/>
                <w:sz w:val="26"/>
                <w:szCs w:val="26"/>
              </w:rPr>
              <w:t xml:space="preserve">: IELTS 5.5/TOEIC 600 </w:t>
            </w:r>
            <w:proofErr w:type="spellStart"/>
            <w:r w:rsidRPr="00034235">
              <w:rPr>
                <w:rFonts w:ascii="Times New Roman" w:hAnsi="Times New Roman" w:cs="Times New Roman"/>
                <w:sz w:val="26"/>
                <w:szCs w:val="26"/>
              </w:rPr>
              <w:t>hoặ</w:t>
            </w:r>
            <w:r>
              <w:rPr>
                <w:rFonts w:ascii="Times New Roman" w:hAnsi="Times New Roman" w:cs="Times New Roman"/>
                <w:sz w:val="26"/>
                <w:szCs w:val="26"/>
              </w:rPr>
              <w:t>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đương</w:t>
            </w:r>
            <w:proofErr w:type="spellEnd"/>
            <w:r>
              <w:rPr>
                <w:rFonts w:ascii="Times New Roman" w:hAnsi="Times New Roman" w:cs="Times New Roman"/>
                <w:sz w:val="26"/>
                <w:szCs w:val="26"/>
              </w:rPr>
              <w:t xml:space="preserve"> </w:t>
            </w:r>
          </w:p>
          <w:p w14:paraId="04524138" w14:textId="7785ACE9" w:rsidR="00034235" w:rsidRDefault="00034235" w:rsidP="00034235">
            <w:pPr>
              <w:pStyle w:val="ListParagraph"/>
              <w:numPr>
                <w:ilvl w:val="0"/>
                <w:numId w:val="12"/>
              </w:numPr>
              <w:spacing w:before="120" w:after="120"/>
              <w:rPr>
                <w:rFonts w:ascii="Times New Roman" w:hAnsi="Times New Roman" w:cs="Times New Roman"/>
                <w:sz w:val="26"/>
                <w:szCs w:val="26"/>
              </w:rPr>
            </w:pPr>
            <w:proofErr w:type="spellStart"/>
            <w:r w:rsidRPr="00034235">
              <w:rPr>
                <w:rFonts w:ascii="Times New Roman" w:hAnsi="Times New Roman" w:cs="Times New Roman"/>
                <w:sz w:val="26"/>
                <w:szCs w:val="26"/>
              </w:rPr>
              <w:t>Hoặc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tốt</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nghiệp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Đại</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học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chuyên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ngành</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tiếng</w:t>
            </w:r>
            <w:proofErr w:type="spellEnd"/>
            <w:r w:rsidRPr="00034235">
              <w:rPr>
                <w:rFonts w:ascii="Times New Roman" w:hAnsi="Times New Roman" w:cs="Times New Roman"/>
                <w:sz w:val="26"/>
                <w:szCs w:val="26"/>
              </w:rPr>
              <w:t xml:space="preserve"> Anh </w:t>
            </w:r>
            <w:proofErr w:type="spellStart"/>
            <w:r w:rsidRPr="00034235">
              <w:rPr>
                <w:rFonts w:ascii="Times New Roman" w:hAnsi="Times New Roman" w:cs="Times New Roman"/>
                <w:sz w:val="26"/>
                <w:szCs w:val="26"/>
              </w:rPr>
              <w:t>hệ</w:t>
            </w:r>
            <w:proofErr w:type="spellEnd"/>
            <w:r w:rsidR="00BA579E">
              <w:rPr>
                <w:rFonts w:ascii="Times New Roman" w:hAnsi="Times New Roman" w:cs="Times New Roman"/>
                <w:sz w:val="26"/>
                <w:szCs w:val="26"/>
              </w:rPr>
              <w:t xml:space="preserve"> </w:t>
            </w:r>
            <w:proofErr w:type="spellStart"/>
            <w:r w:rsidR="00BA579E">
              <w:rPr>
                <w:rFonts w:ascii="Times New Roman" w:hAnsi="Times New Roman" w:cs="Times New Roman"/>
                <w:sz w:val="26"/>
                <w:szCs w:val="26"/>
              </w:rPr>
              <w:t>chính</w:t>
            </w:r>
            <w:proofErr w:type="spellEnd"/>
            <w:r w:rsidR="00BA579E">
              <w:rPr>
                <w:rFonts w:ascii="Times New Roman" w:hAnsi="Times New Roman" w:cs="Times New Roman"/>
                <w:sz w:val="26"/>
                <w:szCs w:val="26"/>
              </w:rPr>
              <w:t xml:space="preserve"> </w:t>
            </w:r>
            <w:proofErr w:type="spellStart"/>
            <w:r w:rsidR="00BA579E">
              <w:rPr>
                <w:rFonts w:ascii="Times New Roman" w:hAnsi="Times New Roman" w:cs="Times New Roman"/>
                <w:sz w:val="26"/>
                <w:szCs w:val="26"/>
              </w:rPr>
              <w:t>quy</w:t>
            </w:r>
            <w:proofErr w:type="spellEnd"/>
          </w:p>
          <w:p w14:paraId="3295011D" w14:textId="6B1D1308" w:rsidR="00034235" w:rsidRDefault="00034235" w:rsidP="00034235">
            <w:pPr>
              <w:pStyle w:val="ListParagraph"/>
              <w:numPr>
                <w:ilvl w:val="0"/>
                <w:numId w:val="12"/>
              </w:numPr>
              <w:spacing w:before="120" w:after="120"/>
              <w:rPr>
                <w:rFonts w:ascii="Times New Roman" w:hAnsi="Times New Roman" w:cs="Times New Roman"/>
                <w:sz w:val="26"/>
                <w:szCs w:val="26"/>
              </w:rPr>
            </w:pPr>
            <w:proofErr w:type="spellStart"/>
            <w:r w:rsidRPr="00034235">
              <w:rPr>
                <w:rFonts w:ascii="Times New Roman" w:hAnsi="Times New Roman" w:cs="Times New Roman"/>
                <w:sz w:val="26"/>
                <w:szCs w:val="26"/>
              </w:rPr>
              <w:t>Hoặc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có</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bằng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Đại</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học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Thạc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sỹ</w:t>
            </w:r>
            <w:proofErr w:type="spellEnd"/>
            <w:r w:rsidRPr="00034235">
              <w:rPr>
                <w:rFonts w:ascii="Times New Roman" w:hAnsi="Times New Roman" w:cs="Times New Roman"/>
                <w:sz w:val="26"/>
                <w:szCs w:val="26"/>
              </w:rPr>
              <w:t xml:space="preserve"> ở </w:t>
            </w:r>
            <w:proofErr w:type="spellStart"/>
            <w:r w:rsidRPr="00034235">
              <w:rPr>
                <w:rFonts w:ascii="Times New Roman" w:hAnsi="Times New Roman" w:cs="Times New Roman"/>
                <w:sz w:val="26"/>
                <w:szCs w:val="26"/>
              </w:rPr>
              <w:t>nước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ngoài</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được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giảng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dạy</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hoàn</w:t>
            </w:r>
            <w:proofErr w:type="spellEnd"/>
            <w:r w:rsidRPr="00034235">
              <w:rPr>
                <w:rFonts w:ascii="Times New Roman" w:hAnsi="Times New Roman" w:cs="Times New Roman"/>
                <w:sz w:val="26"/>
                <w:szCs w:val="26"/>
              </w:rPr>
              <w:t xml:space="preserve"> toàn </w:t>
            </w:r>
            <w:proofErr w:type="spellStart"/>
            <w:r w:rsidRPr="00034235">
              <w:rPr>
                <w:rFonts w:ascii="Times New Roman" w:hAnsi="Times New Roman" w:cs="Times New Roman"/>
                <w:sz w:val="26"/>
                <w:szCs w:val="26"/>
              </w:rPr>
              <w:t>bằng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tiế</w:t>
            </w:r>
            <w:r>
              <w:rPr>
                <w:rFonts w:ascii="Times New Roman" w:hAnsi="Times New Roman" w:cs="Times New Roman"/>
                <w:sz w:val="26"/>
                <w:szCs w:val="26"/>
              </w:rPr>
              <w:t>ng</w:t>
            </w:r>
            <w:proofErr w:type="spellEnd"/>
            <w:r>
              <w:rPr>
                <w:rFonts w:ascii="Times New Roman" w:hAnsi="Times New Roman" w:cs="Times New Roman"/>
                <w:sz w:val="26"/>
                <w:szCs w:val="26"/>
              </w:rPr>
              <w:t xml:space="preserve"> Anh</w:t>
            </w:r>
            <w:r w:rsidR="00BA579E">
              <w:rPr>
                <w:rFonts w:ascii="Times New Roman" w:hAnsi="Times New Roman" w:cs="Times New Roman"/>
                <w:sz w:val="26"/>
                <w:szCs w:val="26"/>
              </w:rPr>
              <w:t>.</w:t>
            </w:r>
          </w:p>
          <w:p w14:paraId="59455CC5" w14:textId="6EEBE780" w:rsidR="00034235" w:rsidRDefault="00034235" w:rsidP="00034235">
            <w:pPr>
              <w:pStyle w:val="ListParagraph"/>
              <w:numPr>
                <w:ilvl w:val="0"/>
                <w:numId w:val="12"/>
              </w:numPr>
              <w:spacing w:before="120" w:after="120"/>
              <w:rPr>
                <w:rFonts w:ascii="Times New Roman" w:hAnsi="Times New Roman" w:cs="Times New Roman"/>
                <w:sz w:val="26"/>
                <w:szCs w:val="26"/>
              </w:rPr>
            </w:pPr>
            <w:proofErr w:type="spellStart"/>
            <w:r w:rsidRPr="00034235">
              <w:rPr>
                <w:rFonts w:ascii="Times New Roman" w:hAnsi="Times New Roman" w:cs="Times New Roman"/>
                <w:sz w:val="26"/>
                <w:szCs w:val="26"/>
              </w:rPr>
              <w:t>Có</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khả</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năng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hiểu</w:t>
            </w:r>
            <w:proofErr w:type="spellEnd"/>
            <w:r w:rsidRPr="00034235">
              <w:rPr>
                <w:rFonts w:ascii="Times New Roman" w:hAnsi="Times New Roman" w:cs="Times New Roman"/>
                <w:sz w:val="26"/>
                <w:szCs w:val="26"/>
              </w:rPr>
              <w:t xml:space="preserve"> &amp; </w:t>
            </w:r>
            <w:proofErr w:type="spellStart"/>
            <w:r w:rsidRPr="00034235">
              <w:rPr>
                <w:rFonts w:ascii="Times New Roman" w:hAnsi="Times New Roman" w:cs="Times New Roman"/>
                <w:sz w:val="26"/>
                <w:szCs w:val="26"/>
              </w:rPr>
              <w:t>giao</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tiếp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tiếng</w:t>
            </w:r>
            <w:proofErr w:type="spellEnd"/>
            <w:r w:rsidRPr="00034235">
              <w:rPr>
                <w:rFonts w:ascii="Times New Roman" w:hAnsi="Times New Roman" w:cs="Times New Roman"/>
                <w:sz w:val="26"/>
                <w:szCs w:val="26"/>
              </w:rPr>
              <w:t xml:space="preserve"> Anh </w:t>
            </w:r>
            <w:proofErr w:type="spellStart"/>
            <w:r w:rsidRPr="00034235">
              <w:rPr>
                <w:rFonts w:ascii="Times New Roman" w:hAnsi="Times New Roman" w:cs="Times New Roman"/>
                <w:sz w:val="26"/>
                <w:szCs w:val="26"/>
              </w:rPr>
              <w:t>tố</w:t>
            </w:r>
            <w:r>
              <w:rPr>
                <w:rFonts w:ascii="Times New Roman" w:hAnsi="Times New Roman" w:cs="Times New Roman"/>
                <w:sz w:val="26"/>
                <w:szCs w:val="26"/>
              </w:rPr>
              <w:t>t</w:t>
            </w:r>
            <w:proofErr w:type="spellEnd"/>
            <w:r w:rsidR="00BA579E">
              <w:rPr>
                <w:rFonts w:ascii="Times New Roman" w:hAnsi="Times New Roman" w:cs="Times New Roman"/>
                <w:sz w:val="26"/>
                <w:szCs w:val="26"/>
              </w:rPr>
              <w:t>.</w:t>
            </w:r>
          </w:p>
          <w:p w14:paraId="16EB9663" w14:textId="3230035E" w:rsidR="004F27F0" w:rsidRPr="00034235" w:rsidRDefault="00034235" w:rsidP="00034235">
            <w:pPr>
              <w:pStyle w:val="ListParagraph"/>
              <w:numPr>
                <w:ilvl w:val="0"/>
                <w:numId w:val="12"/>
              </w:numPr>
              <w:spacing w:before="120" w:after="120"/>
              <w:rPr>
                <w:rFonts w:ascii="Times New Roman" w:hAnsi="Times New Roman" w:cs="Times New Roman"/>
                <w:sz w:val="26"/>
                <w:szCs w:val="26"/>
              </w:rPr>
            </w:pPr>
            <w:r w:rsidRPr="00034235">
              <w:rPr>
                <w:rFonts w:ascii="Times New Roman" w:hAnsi="Times New Roman" w:cs="Times New Roman"/>
                <w:sz w:val="26"/>
                <w:szCs w:val="26"/>
              </w:rPr>
              <w:lastRenderedPageBreak/>
              <w:t xml:space="preserve">Sử </w:t>
            </w:r>
            <w:proofErr w:type="spellStart"/>
            <w:r w:rsidRPr="00034235">
              <w:rPr>
                <w:rFonts w:ascii="Times New Roman" w:hAnsi="Times New Roman" w:cs="Times New Roman"/>
                <w:sz w:val="26"/>
                <w:szCs w:val="26"/>
              </w:rPr>
              <w:t>dụng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thành</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thạo</w:t>
            </w:r>
            <w:proofErr w:type="spellEnd"/>
            <w:r w:rsidRPr="00034235">
              <w:rPr>
                <w:rFonts w:ascii="Times New Roman" w:hAnsi="Times New Roman" w:cs="Times New Roman"/>
                <w:sz w:val="26"/>
                <w:szCs w:val="26"/>
              </w:rPr>
              <w:t xml:space="preserve"> tin </w:t>
            </w:r>
            <w:proofErr w:type="spellStart"/>
            <w:r w:rsidRPr="00034235">
              <w:rPr>
                <w:rFonts w:ascii="Times New Roman" w:hAnsi="Times New Roman" w:cs="Times New Roman"/>
                <w:sz w:val="26"/>
                <w:szCs w:val="26"/>
              </w:rPr>
              <w:t>học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văn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phòng</w:t>
            </w:r>
            <w:proofErr w:type="spellEnd"/>
            <w:r w:rsidRPr="00034235">
              <w:rPr>
                <w:rFonts w:ascii="Times New Roman" w:hAnsi="Times New Roman" w:cs="Times New Roman"/>
                <w:sz w:val="26"/>
                <w:szCs w:val="26"/>
              </w:rPr>
              <w:t>.</w:t>
            </w:r>
          </w:p>
        </w:tc>
      </w:tr>
      <w:tr w:rsidR="00CC2D3F" w:rsidRPr="00933A0C" w14:paraId="65D84B40" w14:textId="77777777" w:rsidTr="000B193B">
        <w:trPr>
          <w:trHeight w:val="432"/>
        </w:trPr>
        <w:tc>
          <w:tcPr>
            <w:tcW w:w="9450" w:type="dxa"/>
            <w:gridSpan w:val="2"/>
            <w:vAlign w:val="center"/>
          </w:tcPr>
          <w:p w14:paraId="14F06827" w14:textId="777FD12E" w:rsidR="00CC2D3F" w:rsidRPr="00933A0C" w:rsidRDefault="00037892" w:rsidP="00933A0C">
            <w:pPr>
              <w:spacing w:before="120" w:after="120"/>
              <w:jc w:val="both"/>
              <w:rPr>
                <w:rFonts w:ascii="Times New Roman" w:hAnsi="Times New Roman" w:cs="Times New Roman"/>
                <w:b/>
                <w:bCs/>
                <w:sz w:val="26"/>
                <w:szCs w:val="26"/>
                <w:lang w:val="vi-VN"/>
              </w:rPr>
            </w:pPr>
            <w:r w:rsidRPr="00933A0C">
              <w:rPr>
                <w:rFonts w:ascii="Times New Roman" w:hAnsi="Times New Roman" w:cs="Times New Roman"/>
                <w:b/>
                <w:bCs/>
                <w:sz w:val="26"/>
                <w:szCs w:val="26"/>
                <w:lang w:val="vi-VN"/>
              </w:rPr>
              <w:lastRenderedPageBreak/>
              <w:t>Trình độ học vấn</w:t>
            </w:r>
          </w:p>
        </w:tc>
      </w:tr>
      <w:tr w:rsidR="00CC2D3F" w:rsidRPr="00933A0C" w14:paraId="079642FD" w14:textId="77777777" w:rsidTr="00034235">
        <w:trPr>
          <w:trHeight w:val="1418"/>
        </w:trPr>
        <w:tc>
          <w:tcPr>
            <w:tcW w:w="9450" w:type="dxa"/>
            <w:gridSpan w:val="2"/>
            <w:vAlign w:val="center"/>
          </w:tcPr>
          <w:p w14:paraId="77EE7B86" w14:textId="77777777" w:rsidR="00034235" w:rsidRDefault="00034235" w:rsidP="00034235">
            <w:pPr>
              <w:pStyle w:val="ListParagraph"/>
              <w:numPr>
                <w:ilvl w:val="0"/>
                <w:numId w:val="13"/>
              </w:numPr>
              <w:spacing w:before="120" w:after="120"/>
              <w:rPr>
                <w:rFonts w:ascii="Times New Roman" w:hAnsi="Times New Roman" w:cs="Times New Roman"/>
                <w:sz w:val="26"/>
                <w:szCs w:val="26"/>
              </w:rPr>
            </w:pPr>
            <w:proofErr w:type="spellStart"/>
            <w:r w:rsidRPr="00034235">
              <w:rPr>
                <w:rFonts w:ascii="Times New Roman" w:hAnsi="Times New Roman" w:cs="Times New Roman"/>
                <w:sz w:val="26"/>
                <w:szCs w:val="26"/>
              </w:rPr>
              <w:t>Tốt</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nghiệp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đại</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học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trở</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lên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hệ</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chính</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quy</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tập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trung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dài</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hạn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tại</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các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trường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công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lập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Chuyên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ngành</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đào</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tạo</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Quản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trị</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kinh</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doanh</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Kinh</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tế</w:t>
            </w:r>
            <w:proofErr w:type="spellEnd"/>
            <w:r>
              <w:rPr>
                <w:rFonts w:ascii="Times New Roman" w:hAnsi="Times New Roman" w:cs="Times New Roman"/>
                <w:sz w:val="26"/>
                <w:szCs w:val="26"/>
              </w:rPr>
              <w:t xml:space="preserve">, Tài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Ngân hàng</w:t>
            </w:r>
          </w:p>
          <w:p w14:paraId="1B7F8ECE" w14:textId="55A72B3E" w:rsidR="00B3415E" w:rsidRPr="00034235" w:rsidRDefault="00034235" w:rsidP="00034235">
            <w:pPr>
              <w:pStyle w:val="ListParagraph"/>
              <w:numPr>
                <w:ilvl w:val="0"/>
                <w:numId w:val="13"/>
              </w:numPr>
              <w:spacing w:before="120" w:after="120"/>
              <w:rPr>
                <w:rFonts w:ascii="Times New Roman" w:hAnsi="Times New Roman" w:cs="Times New Roman"/>
                <w:sz w:val="26"/>
                <w:szCs w:val="26"/>
              </w:rPr>
            </w:pPr>
            <w:proofErr w:type="spellStart"/>
            <w:r w:rsidRPr="00034235">
              <w:rPr>
                <w:rFonts w:ascii="Times New Roman" w:hAnsi="Times New Roman" w:cs="Times New Roman"/>
                <w:sz w:val="26"/>
                <w:szCs w:val="26"/>
              </w:rPr>
              <w:t>Ưu</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tiên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Ứng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viên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có</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các</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bằng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cấp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chứng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chỉ</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về</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đa</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dạng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nghiệp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vụ</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nghiệp</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vụ</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bán</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lẻ</w:t>
            </w:r>
            <w:proofErr w:type="spellEnd"/>
            <w:r>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công</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nghệ</w:t>
            </w:r>
            <w:proofErr w:type="spellEnd"/>
            <w:r w:rsidRPr="00034235">
              <w:rPr>
                <w:rFonts w:ascii="Times New Roman" w:hAnsi="Times New Roman" w:cs="Times New Roman"/>
                <w:sz w:val="26"/>
                <w:szCs w:val="26"/>
              </w:rPr>
              <w:t xml:space="preserve"> </w:t>
            </w:r>
            <w:proofErr w:type="spellStart"/>
            <w:r w:rsidRPr="00034235">
              <w:rPr>
                <w:rFonts w:ascii="Times New Roman" w:hAnsi="Times New Roman" w:cs="Times New Roman"/>
                <w:sz w:val="26"/>
                <w:szCs w:val="26"/>
              </w:rPr>
              <w:t>thông</w:t>
            </w:r>
            <w:proofErr w:type="spellEnd"/>
            <w:r w:rsidRPr="00034235">
              <w:rPr>
                <w:rFonts w:ascii="Times New Roman" w:hAnsi="Times New Roman" w:cs="Times New Roman"/>
                <w:sz w:val="26"/>
                <w:szCs w:val="26"/>
              </w:rPr>
              <w:t xml:space="preserve"> tin</w:t>
            </w:r>
          </w:p>
        </w:tc>
      </w:tr>
      <w:tr w:rsidR="00831429" w:rsidRPr="00933A0C" w14:paraId="773B27A7" w14:textId="77777777" w:rsidTr="00831429">
        <w:trPr>
          <w:trHeight w:val="473"/>
        </w:trPr>
        <w:tc>
          <w:tcPr>
            <w:tcW w:w="9450" w:type="dxa"/>
            <w:gridSpan w:val="2"/>
            <w:vAlign w:val="center"/>
          </w:tcPr>
          <w:p w14:paraId="100DA9E3" w14:textId="7EE7695E" w:rsidR="00831429" w:rsidRPr="00831429" w:rsidRDefault="00830450" w:rsidP="00831429">
            <w:pPr>
              <w:spacing w:before="120" w:after="120"/>
              <w:jc w:val="both"/>
              <w:rPr>
                <w:rFonts w:ascii="Times New Roman" w:hAnsi="Times New Roman" w:cs="Times New Roman"/>
                <w:sz w:val="26"/>
                <w:szCs w:val="26"/>
                <w:lang w:val="vi-VN"/>
              </w:rPr>
            </w:pPr>
            <w:r w:rsidRPr="00831429">
              <w:rPr>
                <w:rFonts w:ascii="Times New Roman" w:hAnsi="Times New Roman" w:cs="Times New Roman"/>
                <w:b/>
                <w:bCs/>
                <w:sz w:val="26"/>
                <w:szCs w:val="26"/>
                <w:lang w:val="vi-VN"/>
              </w:rPr>
              <w:t>Yêu cầu khác</w:t>
            </w:r>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với</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ứng</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viên</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nội</w:t>
            </w:r>
            <w:proofErr w:type="spellEnd"/>
            <w:r>
              <w:rPr>
                <w:rFonts w:ascii="Times New Roman" w:hAnsi="Times New Roman" w:cs="Times New Roman"/>
                <w:b/>
                <w:bCs/>
                <w:sz w:val="26"/>
                <w:szCs w:val="26"/>
              </w:rPr>
              <w:t xml:space="preserve"> bộ</w:t>
            </w:r>
            <w:bookmarkStart w:id="0" w:name="_GoBack"/>
            <w:bookmarkEnd w:id="0"/>
          </w:p>
        </w:tc>
      </w:tr>
      <w:tr w:rsidR="00831429" w:rsidRPr="00933A0C" w14:paraId="10B0A5F2" w14:textId="77777777" w:rsidTr="00831429">
        <w:trPr>
          <w:trHeight w:val="473"/>
        </w:trPr>
        <w:tc>
          <w:tcPr>
            <w:tcW w:w="9450" w:type="dxa"/>
            <w:gridSpan w:val="2"/>
            <w:vAlign w:val="center"/>
          </w:tcPr>
          <w:p w14:paraId="5F02D07B" w14:textId="35F354E9" w:rsidR="00034235" w:rsidRPr="00034235" w:rsidRDefault="00034235" w:rsidP="00034235">
            <w:pPr>
              <w:pStyle w:val="ListParagraph"/>
              <w:numPr>
                <w:ilvl w:val="0"/>
                <w:numId w:val="10"/>
              </w:numPr>
              <w:contextualSpacing w:val="0"/>
              <w:rPr>
                <w:rFonts w:ascii="Times New Roman" w:hAnsi="Times New Roman" w:cs="Times New Roman"/>
                <w:sz w:val="26"/>
                <w:szCs w:val="26"/>
                <w:lang w:val="vi-VN"/>
              </w:rPr>
            </w:pPr>
            <w:r w:rsidRPr="00034235">
              <w:rPr>
                <w:rFonts w:ascii="Times New Roman" w:hAnsi="Times New Roman" w:cs="Times New Roman"/>
                <w:sz w:val="26"/>
                <w:szCs w:val="26"/>
                <w:lang w:val="vi-VN"/>
              </w:rPr>
              <w:t>Yêu cầu ứng viên có tổi thiểu 01 năm công tác tại đơn vị hiện tại</w:t>
            </w:r>
          </w:p>
          <w:p w14:paraId="0A04E2A4" w14:textId="55FE0E0F" w:rsidR="00034235" w:rsidRPr="00034235" w:rsidRDefault="00034235" w:rsidP="00034235">
            <w:pPr>
              <w:pStyle w:val="ListParagraph"/>
              <w:numPr>
                <w:ilvl w:val="0"/>
                <w:numId w:val="10"/>
              </w:numPr>
              <w:contextualSpacing w:val="0"/>
              <w:rPr>
                <w:rFonts w:ascii="Times New Roman" w:hAnsi="Times New Roman" w:cs="Times New Roman"/>
                <w:sz w:val="26"/>
                <w:szCs w:val="26"/>
                <w:lang w:val="vi-VN"/>
              </w:rPr>
            </w:pPr>
            <w:r w:rsidRPr="00034235">
              <w:rPr>
                <w:rFonts w:ascii="Times New Roman" w:hAnsi="Times New Roman" w:cs="Times New Roman"/>
                <w:sz w:val="26"/>
                <w:szCs w:val="26"/>
                <w:lang w:val="vi-VN"/>
              </w:rPr>
              <w:t>Đang giữ vị trí chuyên viên (Lương cấp 5 bậc 2) trở lên tối thiểu 01 năm</w:t>
            </w:r>
          </w:p>
          <w:p w14:paraId="78776CE4" w14:textId="707EF4CC" w:rsidR="00034235" w:rsidRPr="00034235" w:rsidRDefault="00034235" w:rsidP="00034235">
            <w:pPr>
              <w:pStyle w:val="ListParagraph"/>
              <w:numPr>
                <w:ilvl w:val="0"/>
                <w:numId w:val="10"/>
              </w:numPr>
              <w:contextualSpacing w:val="0"/>
              <w:rPr>
                <w:rFonts w:ascii="Times New Roman" w:hAnsi="Times New Roman" w:cs="Times New Roman"/>
                <w:sz w:val="26"/>
                <w:szCs w:val="26"/>
                <w:lang w:val="vi-VN"/>
              </w:rPr>
            </w:pPr>
            <w:r w:rsidRPr="00034235">
              <w:rPr>
                <w:rFonts w:ascii="Times New Roman" w:hAnsi="Times New Roman" w:cs="Times New Roman"/>
                <w:sz w:val="26"/>
                <w:szCs w:val="26"/>
                <w:lang w:val="vi-VN"/>
              </w:rPr>
              <w:t>Không trong thời gian bị xem xét thi hành kỷ luật hoặc đang trong thời gian thi hành kỷ luật</w:t>
            </w:r>
          </w:p>
          <w:p w14:paraId="73AEB708" w14:textId="3FD21C37" w:rsidR="00831429" w:rsidRPr="00831429" w:rsidRDefault="00034235" w:rsidP="00034235">
            <w:pPr>
              <w:pStyle w:val="ListParagraph"/>
              <w:numPr>
                <w:ilvl w:val="0"/>
                <w:numId w:val="10"/>
              </w:numPr>
              <w:spacing w:before="120" w:after="120"/>
              <w:contextualSpacing w:val="0"/>
              <w:jc w:val="both"/>
              <w:rPr>
                <w:rFonts w:ascii="Times New Roman" w:hAnsi="Times New Roman" w:cs="Times New Roman"/>
                <w:sz w:val="26"/>
                <w:szCs w:val="26"/>
                <w:lang w:val="vi-VN"/>
              </w:rPr>
            </w:pPr>
            <w:r w:rsidRPr="00034235">
              <w:rPr>
                <w:rFonts w:ascii="Times New Roman" w:hAnsi="Times New Roman" w:cs="Times New Roman"/>
                <w:sz w:val="26"/>
                <w:szCs w:val="26"/>
                <w:lang w:val="vi-VN"/>
              </w:rPr>
              <w:t>Được xế</w:t>
            </w:r>
            <w:r>
              <w:rPr>
                <w:rFonts w:ascii="Times New Roman" w:hAnsi="Times New Roman" w:cs="Times New Roman"/>
                <w:sz w:val="26"/>
                <w:szCs w:val="26"/>
                <w:lang w:val="vi-VN"/>
              </w:rPr>
              <w:t xml:space="preserve">p </w:t>
            </w:r>
            <w:r w:rsidRPr="00034235">
              <w:rPr>
                <w:rFonts w:ascii="Times New Roman" w:hAnsi="Times New Roman" w:cs="Times New Roman"/>
                <w:sz w:val="26"/>
                <w:szCs w:val="26"/>
                <w:lang w:val="vi-VN"/>
              </w:rPr>
              <w:t>"Hoàn thành tố</w:t>
            </w:r>
            <w:r>
              <w:rPr>
                <w:rFonts w:ascii="Times New Roman" w:hAnsi="Times New Roman" w:cs="Times New Roman"/>
                <w:sz w:val="26"/>
                <w:szCs w:val="26"/>
                <w:lang w:val="vi-VN"/>
              </w:rPr>
              <w:t>t"</w:t>
            </w:r>
            <w:r w:rsidRPr="00034235">
              <w:rPr>
                <w:rFonts w:ascii="Times New Roman" w:hAnsi="Times New Roman" w:cs="Times New Roman"/>
                <w:sz w:val="26"/>
                <w:szCs w:val="26"/>
                <w:lang w:val="vi-VN"/>
              </w:rPr>
              <w:t xml:space="preserve"> nhiệm vụ trở lên tại ít nhất 02 năm trước thời hạn ứng tuyển"</w:t>
            </w:r>
          </w:p>
        </w:tc>
      </w:tr>
      <w:tr w:rsidR="00455B17" w:rsidRPr="00933A0C" w14:paraId="10B9CCA4" w14:textId="77777777" w:rsidTr="00794AA4">
        <w:trPr>
          <w:trHeight w:val="397"/>
        </w:trPr>
        <w:tc>
          <w:tcPr>
            <w:tcW w:w="9450" w:type="dxa"/>
            <w:gridSpan w:val="2"/>
            <w:shd w:val="clear" w:color="auto" w:fill="127370"/>
            <w:vAlign w:val="center"/>
          </w:tcPr>
          <w:p w14:paraId="7ED01B71" w14:textId="30315A74" w:rsidR="00455B17" w:rsidRPr="00933A0C" w:rsidRDefault="00917FFD" w:rsidP="00933A0C">
            <w:pPr>
              <w:spacing w:before="120" w:after="120"/>
              <w:jc w:val="both"/>
              <w:rPr>
                <w:rFonts w:ascii="Times New Roman" w:hAnsi="Times New Roman" w:cs="Times New Roman"/>
                <w:b/>
                <w:bCs/>
                <w:color w:val="FFFFFF" w:themeColor="background1"/>
                <w:sz w:val="26"/>
                <w:szCs w:val="26"/>
                <w:lang w:val="vi-VN"/>
              </w:rPr>
            </w:pPr>
            <w:r w:rsidRPr="00933A0C">
              <w:rPr>
                <w:rFonts w:ascii="Times New Roman" w:hAnsi="Times New Roman" w:cs="Times New Roman"/>
                <w:b/>
                <w:bCs/>
                <w:color w:val="FFFFFF" w:themeColor="background1"/>
                <w:sz w:val="26"/>
                <w:szCs w:val="26"/>
                <w:lang w:val="vi-VN"/>
              </w:rPr>
              <w:t>QUYỀN LỢI</w:t>
            </w:r>
          </w:p>
        </w:tc>
      </w:tr>
      <w:tr w:rsidR="00BA0EEB" w:rsidRPr="00933A0C" w14:paraId="4E5A0998" w14:textId="77777777" w:rsidTr="00933A0C">
        <w:trPr>
          <w:trHeight w:val="576"/>
        </w:trPr>
        <w:tc>
          <w:tcPr>
            <w:tcW w:w="9450" w:type="dxa"/>
            <w:gridSpan w:val="2"/>
            <w:shd w:val="clear" w:color="auto" w:fill="auto"/>
            <w:vAlign w:val="center"/>
          </w:tcPr>
          <w:p w14:paraId="52EEE7DD" w14:textId="7D9260E7" w:rsidR="00754C3F" w:rsidRPr="00933A0C" w:rsidRDefault="00754C3F" w:rsidP="00933A0C">
            <w:pPr>
              <w:spacing w:before="120" w:after="120"/>
              <w:jc w:val="both"/>
              <w:rPr>
                <w:rFonts w:ascii="Times New Roman" w:hAnsi="Times New Roman" w:cs="Times New Roman"/>
                <w:i/>
                <w:color w:val="000000" w:themeColor="text1"/>
                <w:sz w:val="26"/>
                <w:szCs w:val="26"/>
              </w:rPr>
            </w:pPr>
            <w:proofErr w:type="spellStart"/>
            <w:r w:rsidRPr="00933A0C">
              <w:rPr>
                <w:rFonts w:ascii="Times New Roman" w:hAnsi="Times New Roman" w:cs="Times New Roman"/>
                <w:i/>
                <w:color w:val="000000" w:themeColor="text1"/>
                <w:sz w:val="26"/>
                <w:szCs w:val="26"/>
              </w:rPr>
              <w:t>Về</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lương</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và</w:t>
            </w:r>
            <w:proofErr w:type="spellEnd"/>
            <w:r w:rsidRPr="00933A0C">
              <w:rPr>
                <w:rFonts w:ascii="Times New Roman" w:hAnsi="Times New Roman" w:cs="Times New Roman"/>
                <w:i/>
                <w:color w:val="000000" w:themeColor="text1"/>
                <w:sz w:val="26"/>
                <w:szCs w:val="26"/>
              </w:rPr>
              <w:t xml:space="preserve"> thu </w:t>
            </w:r>
            <w:proofErr w:type="spellStart"/>
            <w:r w:rsidRPr="00933A0C">
              <w:rPr>
                <w:rFonts w:ascii="Times New Roman" w:hAnsi="Times New Roman" w:cs="Times New Roman"/>
                <w:i/>
                <w:color w:val="000000" w:themeColor="text1"/>
                <w:sz w:val="26"/>
                <w:szCs w:val="26"/>
              </w:rPr>
              <w:t>nhập</w:t>
            </w:r>
            <w:proofErr w:type="spellEnd"/>
            <w:r w:rsidRPr="00933A0C">
              <w:rPr>
                <w:rFonts w:ascii="Times New Roman" w:hAnsi="Times New Roman" w:cs="Times New Roman"/>
                <w:i/>
                <w:color w:val="000000" w:themeColor="text1"/>
                <w:sz w:val="26"/>
                <w:szCs w:val="26"/>
              </w:rPr>
              <w:t>:</w:t>
            </w:r>
          </w:p>
          <w:p w14:paraId="214EE196" w14:textId="6C768964" w:rsidR="00F954C5" w:rsidRPr="00933A0C" w:rsidRDefault="004604B0"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Mức lương hấp dẫn, cạnh tranh, thỏa thuận tùy theo năng lực và kinh nghiệm ứng viên.</w:t>
            </w:r>
            <w:r w:rsidR="00F954C5" w:rsidRPr="00933A0C">
              <w:rPr>
                <w:rFonts w:ascii="Times New Roman" w:hAnsi="Times New Roman" w:cs="Times New Roman"/>
                <w:color w:val="000000" w:themeColor="text1"/>
                <w:sz w:val="26"/>
                <w:szCs w:val="26"/>
              </w:rPr>
              <w:t xml:space="preserve"> CBNV </w:t>
            </w:r>
            <w:proofErr w:type="spellStart"/>
            <w:r w:rsidR="00F954C5" w:rsidRPr="00933A0C">
              <w:rPr>
                <w:rFonts w:ascii="Times New Roman" w:hAnsi="Times New Roman" w:cs="Times New Roman"/>
                <w:color w:val="000000" w:themeColor="text1"/>
                <w:sz w:val="26"/>
                <w:szCs w:val="26"/>
              </w:rPr>
              <w:t>được</w:t>
            </w:r>
            <w:proofErr w:type="spellEnd"/>
            <w:r w:rsidR="00F954C5"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hưởng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lương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theo</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vị</w:t>
            </w:r>
            <w:proofErr w:type="spellEnd"/>
            <w:r w:rsidR="000216AD" w:rsidRPr="00933A0C">
              <w:rPr>
                <w:rFonts w:ascii="Times New Roman" w:hAnsi="Times New Roman" w:cs="Times New Roman"/>
                <w:color w:val="000000" w:themeColor="text1"/>
                <w:sz w:val="26"/>
                <w:szCs w:val="26"/>
              </w:rPr>
              <w:t xml:space="preserve"> trí </w:t>
            </w:r>
            <w:proofErr w:type="spellStart"/>
            <w:r w:rsidR="000216AD" w:rsidRPr="00933A0C">
              <w:rPr>
                <w:rFonts w:ascii="Times New Roman" w:hAnsi="Times New Roman" w:cs="Times New Roman"/>
                <w:color w:val="000000" w:themeColor="text1"/>
                <w:sz w:val="26"/>
                <w:szCs w:val="26"/>
              </w:rPr>
              <w:t>chức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danh</w:t>
            </w:r>
            <w:proofErr w:type="spellEnd"/>
            <w:r w:rsidR="000216AD" w:rsidRPr="00933A0C">
              <w:rPr>
                <w:rFonts w:ascii="Times New Roman" w:hAnsi="Times New Roman" w:cs="Times New Roman"/>
                <w:color w:val="000000" w:themeColor="text1"/>
                <w:sz w:val="26"/>
                <w:szCs w:val="26"/>
              </w:rPr>
              <w:t>,</w:t>
            </w:r>
            <w:r w:rsidR="00F954C5" w:rsidRPr="00933A0C">
              <w:rPr>
                <w:rFonts w:ascii="Times New Roman" w:hAnsi="Times New Roman" w:cs="Times New Roman"/>
                <w:color w:val="000000" w:themeColor="text1"/>
                <w:sz w:val="26"/>
                <w:szCs w:val="26"/>
              </w:rPr>
              <w:t xml:space="preserve"> </w:t>
            </w:r>
            <w:r w:rsidR="00F954C5" w:rsidRPr="00933A0C">
              <w:rPr>
                <w:rFonts w:ascii="Times New Roman" w:hAnsi="Times New Roman" w:cs="Times New Roman"/>
                <w:color w:val="000000" w:themeColor="text1"/>
                <w:sz w:val="26"/>
                <w:szCs w:val="26"/>
                <w:lang w:val="vi-VN"/>
              </w:rPr>
              <w:t xml:space="preserve">lương năng suất, </w:t>
            </w:r>
            <w:proofErr w:type="spellStart"/>
            <w:r w:rsidR="00F954C5" w:rsidRPr="00933A0C">
              <w:rPr>
                <w:rFonts w:ascii="Times New Roman" w:hAnsi="Times New Roman" w:cs="Times New Roman"/>
                <w:color w:val="000000" w:themeColor="text1"/>
                <w:sz w:val="26"/>
                <w:szCs w:val="26"/>
              </w:rPr>
              <w:t>thưởng</w:t>
            </w:r>
            <w:proofErr w:type="spellEnd"/>
            <w:r w:rsidR="00F954C5" w:rsidRPr="00933A0C">
              <w:rPr>
                <w:rFonts w:ascii="Times New Roman" w:hAnsi="Times New Roman" w:cs="Times New Roman"/>
                <w:color w:val="000000" w:themeColor="text1"/>
                <w:sz w:val="26"/>
                <w:szCs w:val="26"/>
              </w:rPr>
              <w:t xml:space="preserve"> </w:t>
            </w:r>
            <w:r w:rsidR="00F954C5" w:rsidRPr="00933A0C">
              <w:rPr>
                <w:rFonts w:ascii="Times New Roman" w:hAnsi="Times New Roman" w:cs="Times New Roman"/>
                <w:color w:val="000000" w:themeColor="text1"/>
                <w:sz w:val="26"/>
                <w:szCs w:val="26"/>
                <w:lang w:val="vi-VN"/>
              </w:rPr>
              <w:t xml:space="preserve">doanh số, </w:t>
            </w:r>
            <w:proofErr w:type="spellStart"/>
            <w:r w:rsidR="000216AD" w:rsidRPr="00933A0C">
              <w:rPr>
                <w:rFonts w:ascii="Times New Roman" w:hAnsi="Times New Roman" w:cs="Times New Roman"/>
                <w:color w:val="000000" w:themeColor="text1"/>
                <w:sz w:val="26"/>
                <w:szCs w:val="26"/>
              </w:rPr>
              <w:t>thưởng</w:t>
            </w:r>
            <w:proofErr w:type="spellEnd"/>
            <w:r w:rsidR="000216AD" w:rsidRPr="00933A0C">
              <w:rPr>
                <w:rFonts w:ascii="Times New Roman" w:hAnsi="Times New Roman" w:cs="Times New Roman"/>
                <w:color w:val="000000" w:themeColor="text1"/>
                <w:sz w:val="26"/>
                <w:szCs w:val="26"/>
              </w:rPr>
              <w:t xml:space="preserve"> KPI, </w:t>
            </w:r>
            <w:proofErr w:type="spellStart"/>
            <w:r w:rsidR="000216AD" w:rsidRPr="00933A0C">
              <w:rPr>
                <w:rFonts w:ascii="Times New Roman" w:hAnsi="Times New Roman" w:cs="Times New Roman"/>
                <w:color w:val="000000" w:themeColor="text1"/>
                <w:sz w:val="26"/>
                <w:szCs w:val="26"/>
              </w:rPr>
              <w:t>thưởng</w:t>
            </w:r>
            <w:proofErr w:type="spellEnd"/>
            <w:r w:rsidR="000216AD" w:rsidRPr="00933A0C">
              <w:rPr>
                <w:rFonts w:ascii="Times New Roman" w:hAnsi="Times New Roman" w:cs="Times New Roman"/>
                <w:color w:val="000000" w:themeColor="text1"/>
                <w:sz w:val="26"/>
                <w:szCs w:val="26"/>
              </w:rPr>
              <w:t xml:space="preserve"> </w:t>
            </w:r>
            <w:r w:rsidR="00F954C5" w:rsidRPr="00933A0C">
              <w:rPr>
                <w:rFonts w:ascii="Times New Roman" w:hAnsi="Times New Roman" w:cs="Times New Roman"/>
                <w:color w:val="000000" w:themeColor="text1"/>
                <w:sz w:val="26"/>
                <w:szCs w:val="26"/>
                <w:lang w:val="vi-VN"/>
              </w:rPr>
              <w:t xml:space="preserve">hoàn thành chỉ tiêu, </w:t>
            </w:r>
            <w:proofErr w:type="spellStart"/>
            <w:r w:rsidR="00F954C5" w:rsidRPr="00933A0C">
              <w:rPr>
                <w:rFonts w:ascii="Times New Roman" w:hAnsi="Times New Roman" w:cs="Times New Roman"/>
                <w:color w:val="000000" w:themeColor="text1"/>
                <w:sz w:val="26"/>
                <w:szCs w:val="26"/>
              </w:rPr>
              <w:t>bổ</w:t>
            </w:r>
            <w:proofErr w:type="spellEnd"/>
            <w:r w:rsidR="00F954C5" w:rsidRPr="00933A0C">
              <w:rPr>
                <w:rFonts w:ascii="Times New Roman" w:hAnsi="Times New Roman" w:cs="Times New Roman"/>
                <w:color w:val="000000" w:themeColor="text1"/>
                <w:sz w:val="26"/>
                <w:szCs w:val="26"/>
              </w:rPr>
              <w:t xml:space="preserve"> sung </w:t>
            </w:r>
            <w:proofErr w:type="spellStart"/>
            <w:r w:rsidR="00F954C5" w:rsidRPr="00933A0C">
              <w:rPr>
                <w:rFonts w:ascii="Times New Roman" w:hAnsi="Times New Roman" w:cs="Times New Roman"/>
                <w:color w:val="000000" w:themeColor="text1"/>
                <w:sz w:val="26"/>
                <w:szCs w:val="26"/>
              </w:rPr>
              <w:t>quỹ</w:t>
            </w:r>
            <w:proofErr w:type="spellEnd"/>
            <w:r w:rsidR="00F954C5" w:rsidRPr="00933A0C">
              <w:rPr>
                <w:rFonts w:ascii="Times New Roman" w:hAnsi="Times New Roman" w:cs="Times New Roman"/>
                <w:color w:val="000000" w:themeColor="text1"/>
                <w:sz w:val="26"/>
                <w:szCs w:val="26"/>
              </w:rPr>
              <w:t xml:space="preserve"> thu </w:t>
            </w:r>
            <w:proofErr w:type="spellStart"/>
            <w:r w:rsidR="00F954C5" w:rsidRPr="00933A0C">
              <w:rPr>
                <w:rFonts w:ascii="Times New Roman" w:hAnsi="Times New Roman" w:cs="Times New Roman"/>
                <w:color w:val="000000" w:themeColor="text1"/>
                <w:sz w:val="26"/>
                <w:szCs w:val="26"/>
              </w:rPr>
              <w:t>nhập</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kỳ</w:t>
            </w:r>
            <w:proofErr w:type="spellEnd"/>
            <w:r w:rsidR="00F954C5" w:rsidRPr="00933A0C">
              <w:rPr>
                <w:rFonts w:ascii="Times New Roman" w:hAnsi="Times New Roman" w:cs="Times New Roman"/>
                <w:color w:val="000000" w:themeColor="text1"/>
                <w:sz w:val="26"/>
                <w:szCs w:val="26"/>
              </w:rPr>
              <w:t xml:space="preserve"> 06 </w:t>
            </w:r>
            <w:proofErr w:type="spellStart"/>
            <w:r w:rsidR="00F954C5" w:rsidRPr="00933A0C">
              <w:rPr>
                <w:rFonts w:ascii="Times New Roman" w:hAnsi="Times New Roman" w:cs="Times New Roman"/>
                <w:color w:val="000000" w:themeColor="text1"/>
                <w:sz w:val="26"/>
                <w:szCs w:val="26"/>
              </w:rPr>
              <w:t>tháng</w:t>
            </w:r>
            <w:proofErr w:type="spellEnd"/>
            <w:r w:rsidR="00F954C5" w:rsidRPr="00933A0C">
              <w:rPr>
                <w:rFonts w:ascii="Times New Roman" w:hAnsi="Times New Roman" w:cs="Times New Roman"/>
                <w:color w:val="000000" w:themeColor="text1"/>
                <w:sz w:val="26"/>
                <w:szCs w:val="26"/>
              </w:rPr>
              <w:t xml:space="preserve">/1 </w:t>
            </w:r>
            <w:proofErr w:type="spellStart"/>
            <w:r w:rsidR="00F954C5" w:rsidRPr="00933A0C">
              <w:rPr>
                <w:rFonts w:ascii="Times New Roman" w:hAnsi="Times New Roman" w:cs="Times New Roman"/>
                <w:color w:val="000000" w:themeColor="text1"/>
                <w:sz w:val="26"/>
                <w:szCs w:val="26"/>
              </w:rPr>
              <w:t>năm</w:t>
            </w:r>
            <w:proofErr w:type="spellEnd"/>
            <w:r w:rsidR="00F954C5" w:rsidRPr="00933A0C">
              <w:rPr>
                <w:rFonts w:ascii="Times New Roman" w:hAnsi="Times New Roman" w:cs="Times New Roman"/>
                <w:color w:val="000000" w:themeColor="text1"/>
                <w:sz w:val="26"/>
                <w:szCs w:val="26"/>
              </w:rPr>
              <w:t xml:space="preserve">, </w:t>
            </w:r>
            <w:r w:rsidR="00F954C5" w:rsidRPr="00933A0C">
              <w:rPr>
                <w:rFonts w:ascii="Times New Roman" w:hAnsi="Times New Roman" w:cs="Times New Roman"/>
                <w:color w:val="000000" w:themeColor="text1"/>
                <w:sz w:val="26"/>
                <w:szCs w:val="26"/>
                <w:lang w:val="vi-VN"/>
              </w:rPr>
              <w:t>khen thưởng hàng năm theo quy định của BIDV.</w:t>
            </w:r>
          </w:p>
          <w:p w14:paraId="031700A9" w14:textId="77777777" w:rsidR="00754C3F" w:rsidRPr="00933A0C" w:rsidRDefault="00754C3F" w:rsidP="00933A0C">
            <w:pPr>
              <w:spacing w:before="120" w:after="120"/>
              <w:jc w:val="both"/>
              <w:rPr>
                <w:rFonts w:ascii="Times New Roman" w:hAnsi="Times New Roman" w:cs="Times New Roman"/>
                <w:color w:val="000000" w:themeColor="text1"/>
                <w:sz w:val="26"/>
                <w:szCs w:val="26"/>
              </w:rPr>
            </w:pPr>
            <w:proofErr w:type="spellStart"/>
            <w:r w:rsidRPr="00933A0C">
              <w:rPr>
                <w:rFonts w:ascii="Times New Roman" w:hAnsi="Times New Roman" w:cs="Times New Roman"/>
                <w:i/>
                <w:color w:val="000000" w:themeColor="text1"/>
                <w:sz w:val="26"/>
                <w:szCs w:val="26"/>
              </w:rPr>
              <w:t>Về</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p</w:t>
            </w:r>
            <w:r w:rsidR="00F954C5" w:rsidRPr="00933A0C">
              <w:rPr>
                <w:rFonts w:ascii="Times New Roman" w:hAnsi="Times New Roman" w:cs="Times New Roman"/>
                <w:i/>
                <w:color w:val="000000" w:themeColor="text1"/>
                <w:sz w:val="26"/>
                <w:szCs w:val="26"/>
              </w:rPr>
              <w:t>húc</w:t>
            </w:r>
            <w:proofErr w:type="spellEnd"/>
            <w:r w:rsidR="00F954C5" w:rsidRPr="00933A0C">
              <w:rPr>
                <w:rFonts w:ascii="Times New Roman" w:hAnsi="Times New Roman" w:cs="Times New Roman"/>
                <w:i/>
                <w:color w:val="000000" w:themeColor="text1"/>
                <w:sz w:val="26"/>
                <w:szCs w:val="26"/>
              </w:rPr>
              <w:t xml:space="preserve"> </w:t>
            </w:r>
            <w:proofErr w:type="spellStart"/>
            <w:r w:rsidR="00F954C5" w:rsidRPr="00933A0C">
              <w:rPr>
                <w:rFonts w:ascii="Times New Roman" w:hAnsi="Times New Roman" w:cs="Times New Roman"/>
                <w:i/>
                <w:color w:val="000000" w:themeColor="text1"/>
                <w:sz w:val="26"/>
                <w:szCs w:val="26"/>
              </w:rPr>
              <w:t>lợi</w:t>
            </w:r>
            <w:proofErr w:type="spellEnd"/>
            <w:r w:rsidR="00F954C5" w:rsidRPr="00933A0C">
              <w:rPr>
                <w:rFonts w:ascii="Times New Roman" w:hAnsi="Times New Roman" w:cs="Times New Roman"/>
                <w:i/>
                <w:color w:val="000000" w:themeColor="text1"/>
                <w:sz w:val="26"/>
                <w:szCs w:val="26"/>
              </w:rPr>
              <w:t>:</w:t>
            </w:r>
            <w:r w:rsidR="00F954C5" w:rsidRPr="00933A0C">
              <w:rPr>
                <w:rFonts w:ascii="Times New Roman" w:hAnsi="Times New Roman" w:cs="Times New Roman"/>
                <w:color w:val="000000" w:themeColor="text1"/>
                <w:sz w:val="26"/>
                <w:szCs w:val="26"/>
              </w:rPr>
              <w:t xml:space="preserve"> </w:t>
            </w:r>
          </w:p>
          <w:p w14:paraId="77825588" w14:textId="3B3B6959" w:rsidR="004604B0" w:rsidRPr="00933A0C" w:rsidRDefault="00F954C5"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lang w:val="vi-VN"/>
              </w:rPr>
            </w:pP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r w:rsidR="000216AD" w:rsidRPr="00933A0C">
              <w:rPr>
                <w:rFonts w:ascii="Times New Roman" w:hAnsi="Times New Roman" w:cs="Times New Roman"/>
                <w:color w:val="000000" w:themeColor="text1"/>
                <w:sz w:val="26"/>
                <w:szCs w:val="26"/>
              </w:rPr>
              <w:t xml:space="preserve">chi </w:t>
            </w:r>
            <w:proofErr w:type="spellStart"/>
            <w:r w:rsidR="000216AD" w:rsidRPr="00933A0C">
              <w:rPr>
                <w:rFonts w:ascii="Times New Roman" w:hAnsi="Times New Roman" w:cs="Times New Roman"/>
                <w:color w:val="000000" w:themeColor="text1"/>
                <w:sz w:val="26"/>
                <w:szCs w:val="26"/>
              </w:rPr>
              <w:t>phúc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lợi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ngày</w:t>
            </w:r>
            <w:proofErr w:type="spellEnd"/>
            <w:r w:rsidR="004604B0" w:rsidRPr="00933A0C">
              <w:rPr>
                <w:rFonts w:ascii="Times New Roman" w:hAnsi="Times New Roman" w:cs="Times New Roman"/>
                <w:color w:val="000000" w:themeColor="text1"/>
                <w:sz w:val="26"/>
                <w:szCs w:val="26"/>
                <w:lang w:val="vi-VN"/>
              </w:rPr>
              <w:t xml:space="preserve"> lễ tết, </w:t>
            </w:r>
            <w:proofErr w:type="spellStart"/>
            <w:r w:rsidRPr="00933A0C">
              <w:rPr>
                <w:rFonts w:ascii="Times New Roman" w:hAnsi="Times New Roman" w:cs="Times New Roman"/>
                <w:color w:val="000000" w:themeColor="text1"/>
                <w:sz w:val="26"/>
                <w:szCs w:val="26"/>
              </w:rPr>
              <w:t>nghỉ</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mát</w:t>
            </w:r>
            <w:proofErr w:type="spellEnd"/>
            <w:r w:rsidRPr="00933A0C">
              <w:rPr>
                <w:rFonts w:ascii="Times New Roman" w:hAnsi="Times New Roman" w:cs="Times New Roman"/>
                <w:color w:val="000000" w:themeColor="text1"/>
                <w:sz w:val="26"/>
                <w:szCs w:val="26"/>
              </w:rPr>
              <w:t xml:space="preserve">, du </w:t>
            </w:r>
            <w:proofErr w:type="spellStart"/>
            <w:r w:rsidRPr="00933A0C">
              <w:rPr>
                <w:rFonts w:ascii="Times New Roman" w:hAnsi="Times New Roman" w:cs="Times New Roman"/>
                <w:color w:val="000000" w:themeColor="text1"/>
                <w:sz w:val="26"/>
                <w:szCs w:val="26"/>
              </w:rPr>
              <w:t>xuân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sinh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nhật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đám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hỷ</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đám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hiếu</w:t>
            </w:r>
            <w:proofErr w:type="spellEnd"/>
            <w:r w:rsidRPr="00933A0C">
              <w:rPr>
                <w:rFonts w:ascii="Times New Roman" w:hAnsi="Times New Roman" w:cs="Times New Roman"/>
                <w:color w:val="000000" w:themeColor="text1"/>
                <w:sz w:val="26"/>
                <w:szCs w:val="26"/>
              </w:rPr>
              <w:t xml:space="preserve">, chi </w:t>
            </w:r>
            <w:proofErr w:type="spellStart"/>
            <w:r w:rsidRPr="00933A0C">
              <w:rPr>
                <w:rFonts w:ascii="Times New Roman" w:hAnsi="Times New Roman" w:cs="Times New Roman"/>
                <w:color w:val="000000" w:themeColor="text1"/>
                <w:sz w:val="26"/>
                <w:szCs w:val="26"/>
              </w:rPr>
              <w:t>khen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thưởng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cho</w:t>
            </w:r>
            <w:proofErr w:type="spellEnd"/>
            <w:r w:rsidRPr="00933A0C">
              <w:rPr>
                <w:rFonts w:ascii="Times New Roman" w:hAnsi="Times New Roman" w:cs="Times New Roman"/>
                <w:color w:val="000000" w:themeColor="text1"/>
                <w:sz w:val="26"/>
                <w:szCs w:val="26"/>
              </w:rPr>
              <w:t xml:space="preserve"> con </w:t>
            </w:r>
            <w:proofErr w:type="spellStart"/>
            <w:r w:rsidRPr="00933A0C">
              <w:rPr>
                <w:rFonts w:ascii="Times New Roman" w:hAnsi="Times New Roman" w:cs="Times New Roman"/>
                <w:color w:val="000000" w:themeColor="text1"/>
                <w:sz w:val="26"/>
                <w:szCs w:val="26"/>
              </w:rPr>
              <w:t>có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thành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tích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tốt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trong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học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tậ</w:t>
            </w:r>
            <w:r w:rsidR="000216AD" w:rsidRPr="00933A0C">
              <w:rPr>
                <w:rFonts w:ascii="Times New Roman" w:hAnsi="Times New Roman" w:cs="Times New Roman"/>
                <w:color w:val="000000" w:themeColor="text1"/>
                <w:sz w:val="26"/>
                <w:szCs w:val="26"/>
              </w:rPr>
              <w:t>p</w:t>
            </w:r>
            <w:proofErr w:type="spellEnd"/>
            <w:r w:rsidR="000216AD" w:rsidRPr="00933A0C">
              <w:rPr>
                <w:rFonts w:ascii="Times New Roman" w:hAnsi="Times New Roman" w:cs="Times New Roman"/>
                <w:color w:val="000000" w:themeColor="text1"/>
                <w:sz w:val="26"/>
                <w:szCs w:val="26"/>
              </w:rPr>
              <w:t xml:space="preserve">, chi </w:t>
            </w:r>
            <w:proofErr w:type="spellStart"/>
            <w:r w:rsidR="000216AD" w:rsidRPr="00933A0C">
              <w:rPr>
                <w:rFonts w:ascii="Times New Roman" w:hAnsi="Times New Roman" w:cs="Times New Roman"/>
                <w:color w:val="000000" w:themeColor="text1"/>
                <w:sz w:val="26"/>
                <w:szCs w:val="26"/>
              </w:rPr>
              <w:t>thăm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hỏi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tứ</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thân</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phụ</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mẫu</w:t>
            </w:r>
            <w:proofErr w:type="spellEnd"/>
            <w:r w:rsidR="000216AD" w:rsidRPr="00933A0C">
              <w:rPr>
                <w:rFonts w:ascii="Times New Roman" w:hAnsi="Times New Roman" w:cs="Times New Roman"/>
                <w:color w:val="000000" w:themeColor="text1"/>
                <w:sz w:val="26"/>
                <w:szCs w:val="26"/>
              </w:rPr>
              <w:t>/</w:t>
            </w:r>
            <w:proofErr w:type="spellStart"/>
            <w:r w:rsidR="000216AD" w:rsidRPr="00933A0C">
              <w:rPr>
                <w:rFonts w:ascii="Times New Roman" w:hAnsi="Times New Roman" w:cs="Times New Roman"/>
                <w:color w:val="000000" w:themeColor="text1"/>
                <w:sz w:val="26"/>
                <w:szCs w:val="26"/>
              </w:rPr>
              <w:t>vợ</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chồng</w:t>
            </w:r>
            <w:proofErr w:type="spellEnd"/>
            <w:r w:rsidR="000216AD" w:rsidRPr="00933A0C">
              <w:rPr>
                <w:rFonts w:ascii="Times New Roman" w:hAnsi="Times New Roman" w:cs="Times New Roman"/>
                <w:color w:val="000000" w:themeColor="text1"/>
                <w:sz w:val="26"/>
                <w:szCs w:val="26"/>
              </w:rPr>
              <w:t xml:space="preserve">/con </w:t>
            </w:r>
            <w:proofErr w:type="spellStart"/>
            <w:r w:rsidR="000216AD" w:rsidRPr="00933A0C">
              <w:rPr>
                <w:rFonts w:ascii="Times New Roman" w:hAnsi="Times New Roman" w:cs="Times New Roman"/>
                <w:color w:val="000000" w:themeColor="text1"/>
                <w:sz w:val="26"/>
                <w:szCs w:val="26"/>
              </w:rPr>
              <w:t>khi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ốm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đau</w:t>
            </w:r>
            <w:proofErr w:type="spellEnd"/>
            <w:r w:rsidR="000216AD" w:rsidRPr="00933A0C">
              <w:rPr>
                <w:rFonts w:ascii="Times New Roman" w:hAnsi="Times New Roman" w:cs="Times New Roman"/>
                <w:color w:val="000000" w:themeColor="text1"/>
                <w:sz w:val="26"/>
                <w:szCs w:val="26"/>
              </w:rPr>
              <w:t>.</w:t>
            </w:r>
          </w:p>
          <w:p w14:paraId="6CB5FE54" w14:textId="2B631A20" w:rsidR="00F954C5" w:rsidRPr="00933A0C" w:rsidRDefault="008A50EE"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Được hỗ trợ tiền ăn trưa, điện thoại liên lạc hàng tháng</w:t>
            </w:r>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công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tác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phí</w:t>
            </w:r>
            <w:proofErr w:type="spellEnd"/>
            <w:r w:rsidRPr="00933A0C">
              <w:rPr>
                <w:rFonts w:ascii="Times New Roman" w:hAnsi="Times New Roman" w:cs="Times New Roman"/>
                <w:color w:val="000000" w:themeColor="text1"/>
                <w:sz w:val="26"/>
                <w:szCs w:val="26"/>
                <w:lang w:val="vi-VN"/>
              </w:rPr>
              <w:t xml:space="preserve"> và </w:t>
            </w:r>
            <w:proofErr w:type="spellStart"/>
            <w:r w:rsidRPr="00933A0C">
              <w:rPr>
                <w:rFonts w:ascii="Times New Roman" w:hAnsi="Times New Roman" w:cs="Times New Roman"/>
                <w:color w:val="000000" w:themeColor="text1"/>
                <w:sz w:val="26"/>
                <w:szCs w:val="26"/>
              </w:rPr>
              <w:t>tiền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đồng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phục</w:t>
            </w:r>
            <w:proofErr w:type="spellEnd"/>
            <w:r w:rsidRPr="00933A0C">
              <w:rPr>
                <w:rFonts w:ascii="Times New Roman" w:hAnsi="Times New Roman" w:cs="Times New Roman"/>
                <w:color w:val="000000" w:themeColor="text1"/>
                <w:sz w:val="26"/>
                <w:szCs w:val="26"/>
              </w:rPr>
              <w:t xml:space="preserve"> hàng </w:t>
            </w:r>
            <w:proofErr w:type="spellStart"/>
            <w:r w:rsidRPr="00933A0C">
              <w:rPr>
                <w:rFonts w:ascii="Times New Roman" w:hAnsi="Times New Roman" w:cs="Times New Roman"/>
                <w:color w:val="000000" w:themeColor="text1"/>
                <w:sz w:val="26"/>
                <w:szCs w:val="26"/>
              </w:rPr>
              <w:t>năm</w:t>
            </w:r>
            <w:proofErr w:type="spellEnd"/>
            <w:r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theo</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quy</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định</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của</w:t>
            </w:r>
            <w:proofErr w:type="spellEnd"/>
            <w:r w:rsidR="00F954C5" w:rsidRPr="00933A0C">
              <w:rPr>
                <w:rFonts w:ascii="Times New Roman" w:hAnsi="Times New Roman" w:cs="Times New Roman"/>
                <w:color w:val="000000" w:themeColor="text1"/>
                <w:sz w:val="26"/>
                <w:szCs w:val="26"/>
              </w:rPr>
              <w:t xml:space="preserve"> BIDV. </w:t>
            </w:r>
          </w:p>
          <w:p w14:paraId="356DD081" w14:textId="0DFDE691" w:rsidR="00F954C5" w:rsidRPr="00933A0C" w:rsidRDefault="004604B0"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 xml:space="preserve">Được nghỉ hưởng </w:t>
            </w:r>
            <w:proofErr w:type="spellStart"/>
            <w:r w:rsidR="000216AD" w:rsidRPr="00933A0C">
              <w:rPr>
                <w:rFonts w:ascii="Times New Roman" w:hAnsi="Times New Roman" w:cs="Times New Roman"/>
                <w:color w:val="000000" w:themeColor="text1"/>
                <w:sz w:val="26"/>
                <w:szCs w:val="26"/>
              </w:rPr>
              <w:t>nguyên</w:t>
            </w:r>
            <w:proofErr w:type="spellEnd"/>
            <w:r w:rsidR="000216AD" w:rsidRPr="00933A0C">
              <w:rPr>
                <w:rFonts w:ascii="Times New Roman" w:hAnsi="Times New Roman" w:cs="Times New Roman"/>
                <w:color w:val="000000" w:themeColor="text1"/>
                <w:sz w:val="26"/>
                <w:szCs w:val="26"/>
              </w:rPr>
              <w:t xml:space="preserve"> </w:t>
            </w:r>
            <w:r w:rsidRPr="00933A0C">
              <w:rPr>
                <w:rFonts w:ascii="Times New Roman" w:hAnsi="Times New Roman" w:cs="Times New Roman"/>
                <w:color w:val="000000" w:themeColor="text1"/>
                <w:sz w:val="26"/>
                <w:szCs w:val="26"/>
                <w:lang w:val="vi-VN"/>
              </w:rPr>
              <w:t>lương 12 ngày nghỉ phép</w:t>
            </w:r>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Số</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ngày</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nghỉ</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hằng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năm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của</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người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lao</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động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được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tăng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thêm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theo</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thâm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niên</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làm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việc</w:t>
            </w:r>
            <w:proofErr w:type="spellEnd"/>
            <w:r w:rsidR="000216AD" w:rsidRPr="00933A0C">
              <w:rPr>
                <w:rFonts w:ascii="Times New Roman" w:hAnsi="Times New Roman" w:cs="Times New Roman"/>
                <w:color w:val="000000" w:themeColor="text1"/>
                <w:sz w:val="26"/>
                <w:szCs w:val="26"/>
              </w:rPr>
              <w:t>)</w:t>
            </w:r>
            <w:r w:rsidRPr="00933A0C">
              <w:rPr>
                <w:rFonts w:ascii="Times New Roman" w:hAnsi="Times New Roman" w:cs="Times New Roman"/>
                <w:color w:val="000000" w:themeColor="text1"/>
                <w:sz w:val="26"/>
                <w:szCs w:val="26"/>
                <w:lang w:val="vi-VN"/>
              </w:rPr>
              <w:t>, 11 ngày lễ</w:t>
            </w:r>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theo</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quy</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định</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của</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pháp</w:t>
            </w:r>
            <w:proofErr w:type="spellEnd"/>
            <w:r w:rsidR="00F954C5" w:rsidRPr="00933A0C">
              <w:rPr>
                <w:rFonts w:ascii="Times New Roman" w:hAnsi="Times New Roman" w:cs="Times New Roman"/>
                <w:color w:val="000000" w:themeColor="text1"/>
                <w:sz w:val="26"/>
                <w:szCs w:val="26"/>
              </w:rPr>
              <w:t xml:space="preserve"> </w:t>
            </w:r>
            <w:proofErr w:type="spellStart"/>
            <w:r w:rsidR="00F954C5" w:rsidRPr="00933A0C">
              <w:rPr>
                <w:rFonts w:ascii="Times New Roman" w:hAnsi="Times New Roman" w:cs="Times New Roman"/>
                <w:color w:val="000000" w:themeColor="text1"/>
                <w:sz w:val="26"/>
                <w:szCs w:val="26"/>
              </w:rPr>
              <w:t>luậ</w:t>
            </w:r>
            <w:r w:rsidR="000216AD" w:rsidRPr="00933A0C">
              <w:rPr>
                <w:rFonts w:ascii="Times New Roman" w:hAnsi="Times New Roman" w:cs="Times New Roman"/>
                <w:color w:val="000000" w:themeColor="text1"/>
                <w:sz w:val="26"/>
                <w:szCs w:val="26"/>
              </w:rPr>
              <w:t>t</w:t>
            </w:r>
            <w:proofErr w:type="spellEnd"/>
            <w:r w:rsidR="000216AD" w:rsidRPr="00933A0C">
              <w:rPr>
                <w:rFonts w:ascii="Times New Roman" w:hAnsi="Times New Roman" w:cs="Times New Roman"/>
                <w:color w:val="000000" w:themeColor="text1"/>
                <w:sz w:val="26"/>
                <w:szCs w:val="26"/>
              </w:rPr>
              <w:t xml:space="preserve">, 02 </w:t>
            </w:r>
            <w:proofErr w:type="spellStart"/>
            <w:r w:rsidR="000216AD" w:rsidRPr="00933A0C">
              <w:rPr>
                <w:rFonts w:ascii="Times New Roman" w:hAnsi="Times New Roman" w:cs="Times New Roman"/>
                <w:color w:val="000000" w:themeColor="text1"/>
                <w:sz w:val="26"/>
                <w:szCs w:val="26"/>
              </w:rPr>
              <w:t>ngày</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nghỉ</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khám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bệnh</w:t>
            </w:r>
            <w:proofErr w:type="spellEnd"/>
            <w:r w:rsidR="000216AD" w:rsidRPr="00933A0C">
              <w:rPr>
                <w:rFonts w:ascii="Times New Roman" w:hAnsi="Times New Roman" w:cs="Times New Roman"/>
                <w:color w:val="000000" w:themeColor="text1"/>
                <w:sz w:val="26"/>
                <w:szCs w:val="26"/>
              </w:rPr>
              <w:t>/</w:t>
            </w:r>
            <w:proofErr w:type="spellStart"/>
            <w:r w:rsidR="000216AD" w:rsidRPr="00933A0C">
              <w:rPr>
                <w:rFonts w:ascii="Times New Roman" w:hAnsi="Times New Roman" w:cs="Times New Roman"/>
                <w:color w:val="000000" w:themeColor="text1"/>
                <w:sz w:val="26"/>
                <w:szCs w:val="26"/>
              </w:rPr>
              <w:t>năm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với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người</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lao</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động</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mắc</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bệnh</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hiểm</w:t>
            </w:r>
            <w:proofErr w:type="spellEnd"/>
            <w:r w:rsidR="000216AD" w:rsidRPr="00933A0C">
              <w:rPr>
                <w:rFonts w:ascii="Times New Roman" w:hAnsi="Times New Roman" w:cs="Times New Roman"/>
                <w:color w:val="000000" w:themeColor="text1"/>
                <w:sz w:val="26"/>
                <w:szCs w:val="26"/>
              </w:rPr>
              <w:t xml:space="preserve"> </w:t>
            </w:r>
            <w:proofErr w:type="spellStart"/>
            <w:r w:rsidR="000216AD" w:rsidRPr="00933A0C">
              <w:rPr>
                <w:rFonts w:ascii="Times New Roman" w:hAnsi="Times New Roman" w:cs="Times New Roman"/>
                <w:color w:val="000000" w:themeColor="text1"/>
                <w:sz w:val="26"/>
                <w:szCs w:val="26"/>
              </w:rPr>
              <w:t>nghèo</w:t>
            </w:r>
            <w:proofErr w:type="spellEnd"/>
            <w:r w:rsidR="000216AD" w:rsidRPr="00933A0C">
              <w:rPr>
                <w:rFonts w:ascii="Times New Roman" w:hAnsi="Times New Roman" w:cs="Times New Roman"/>
                <w:color w:val="000000" w:themeColor="text1"/>
                <w:sz w:val="26"/>
                <w:szCs w:val="26"/>
              </w:rPr>
              <w:t>.</w:t>
            </w:r>
          </w:p>
          <w:p w14:paraId="1DF0C84D" w14:textId="640E2A4E" w:rsidR="00E35E98" w:rsidRPr="00933A0C" w:rsidRDefault="00B938C5"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rPr>
              <w:t xml:space="preserve">CBNV </w:t>
            </w:r>
            <w:proofErr w:type="spellStart"/>
            <w:r w:rsidR="00E35E98" w:rsidRPr="00933A0C">
              <w:rPr>
                <w:rFonts w:ascii="Times New Roman" w:hAnsi="Times New Roman" w:cs="Times New Roman"/>
                <w:color w:val="000000" w:themeColor="text1"/>
                <w:sz w:val="26"/>
                <w:szCs w:val="26"/>
              </w:rPr>
              <w:t>được</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hưởng</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các</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chế</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độ</w:t>
            </w:r>
            <w:proofErr w:type="spellEnd"/>
            <w:r w:rsidR="00E35E98" w:rsidRPr="00933A0C">
              <w:rPr>
                <w:rFonts w:ascii="Times New Roman" w:hAnsi="Times New Roman" w:cs="Times New Roman"/>
                <w:color w:val="000000" w:themeColor="text1"/>
                <w:sz w:val="26"/>
                <w:szCs w:val="26"/>
              </w:rPr>
              <w:t xml:space="preserve"> BHXH, BHYT, BHSK </w:t>
            </w:r>
            <w:proofErr w:type="spellStart"/>
            <w:proofErr w:type="gramStart"/>
            <w:r w:rsidR="00E35E98" w:rsidRPr="00933A0C">
              <w:rPr>
                <w:rFonts w:ascii="Times New Roman" w:hAnsi="Times New Roman" w:cs="Times New Roman"/>
                <w:color w:val="000000" w:themeColor="text1"/>
                <w:sz w:val="26"/>
                <w:szCs w:val="26"/>
              </w:rPr>
              <w:t>theo</w:t>
            </w:r>
            <w:proofErr w:type="spellEnd"/>
            <w:proofErr w:type="gram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quy</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định</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của</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pháp</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luật</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và</w:t>
            </w:r>
            <w:proofErr w:type="spellEnd"/>
            <w:r w:rsidR="00E35E98" w:rsidRPr="00933A0C">
              <w:rPr>
                <w:rFonts w:ascii="Times New Roman" w:hAnsi="Times New Roman" w:cs="Times New Roman"/>
                <w:color w:val="000000" w:themeColor="text1"/>
                <w:sz w:val="26"/>
                <w:szCs w:val="26"/>
              </w:rPr>
              <w:t xml:space="preserve"> </w:t>
            </w:r>
            <w:proofErr w:type="spellStart"/>
            <w:r w:rsidR="00E35E98" w:rsidRPr="00933A0C">
              <w:rPr>
                <w:rFonts w:ascii="Times New Roman" w:hAnsi="Times New Roman" w:cs="Times New Roman"/>
                <w:color w:val="000000" w:themeColor="text1"/>
                <w:sz w:val="26"/>
                <w:szCs w:val="26"/>
              </w:rPr>
              <w:t>luật</w:t>
            </w:r>
            <w:proofErr w:type="spellEnd"/>
            <w:r w:rsidR="00E35E98" w:rsidRPr="00933A0C">
              <w:rPr>
                <w:rFonts w:ascii="Times New Roman" w:hAnsi="Times New Roman" w:cs="Times New Roman"/>
                <w:color w:val="000000" w:themeColor="text1"/>
                <w:sz w:val="26"/>
                <w:szCs w:val="26"/>
              </w:rPr>
              <w:t xml:space="preserve"> Lao </w:t>
            </w:r>
            <w:proofErr w:type="spellStart"/>
            <w:r w:rsidR="00E35E98" w:rsidRPr="00933A0C">
              <w:rPr>
                <w:rFonts w:ascii="Times New Roman" w:hAnsi="Times New Roman" w:cs="Times New Roman"/>
                <w:color w:val="000000" w:themeColor="text1"/>
                <w:sz w:val="26"/>
                <w:szCs w:val="26"/>
              </w:rPr>
              <w:t>Động</w:t>
            </w:r>
            <w:proofErr w:type="spellEnd"/>
            <w:r w:rsidR="00E35E98" w:rsidRPr="00933A0C">
              <w:rPr>
                <w:rFonts w:ascii="Times New Roman" w:hAnsi="Times New Roman" w:cs="Times New Roman"/>
                <w:color w:val="000000" w:themeColor="text1"/>
                <w:sz w:val="26"/>
                <w:szCs w:val="26"/>
              </w:rPr>
              <w:t>.</w:t>
            </w:r>
          </w:p>
          <w:p w14:paraId="59DDF3C2" w14:textId="10FB90DA" w:rsidR="00524AD6" w:rsidRPr="00933A0C" w:rsidRDefault="00524AD6"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CBNV được hưởng các quyền lợi như: Chương trình vay</w:t>
            </w:r>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với</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lãi</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suất</w:t>
            </w:r>
            <w:proofErr w:type="spellEnd"/>
            <w:r w:rsidRPr="00933A0C">
              <w:rPr>
                <w:rFonts w:ascii="Times New Roman" w:hAnsi="Times New Roman" w:cs="Times New Roman"/>
                <w:color w:val="000000" w:themeColor="text1"/>
                <w:sz w:val="26"/>
                <w:szCs w:val="26"/>
                <w:lang w:val="vi-VN"/>
              </w:rPr>
              <w:t xml:space="preserve"> ưu đãi, bảo hiểm BIC Care, bảo hiểm nhân thọ Metlife</w:t>
            </w:r>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tham</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gia</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bảo</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hiểm</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hưu</w:t>
            </w:r>
            <w:proofErr w:type="spellEnd"/>
            <w:r w:rsidR="00A762BE" w:rsidRPr="00933A0C">
              <w:rPr>
                <w:rFonts w:ascii="Times New Roman" w:hAnsi="Times New Roman" w:cs="Times New Roman"/>
                <w:color w:val="000000" w:themeColor="text1"/>
                <w:sz w:val="26"/>
                <w:szCs w:val="26"/>
              </w:rPr>
              <w:t xml:space="preserve"> trí </w:t>
            </w:r>
            <w:proofErr w:type="spellStart"/>
            <w:r w:rsidR="00A762BE" w:rsidRPr="00933A0C">
              <w:rPr>
                <w:rFonts w:ascii="Times New Roman" w:hAnsi="Times New Roman" w:cs="Times New Roman"/>
                <w:color w:val="000000" w:themeColor="text1"/>
                <w:sz w:val="26"/>
                <w:szCs w:val="26"/>
              </w:rPr>
              <w:t>tự</w:t>
            </w:r>
            <w:proofErr w:type="spellEnd"/>
            <w:r w:rsidR="00A762BE" w:rsidRPr="00933A0C">
              <w:rPr>
                <w:rFonts w:ascii="Times New Roman" w:hAnsi="Times New Roman" w:cs="Times New Roman"/>
                <w:color w:val="000000" w:themeColor="text1"/>
                <w:sz w:val="26"/>
                <w:szCs w:val="26"/>
              </w:rPr>
              <w:t xml:space="preserve"> </w:t>
            </w:r>
            <w:proofErr w:type="spellStart"/>
            <w:r w:rsidR="00A762BE" w:rsidRPr="00933A0C">
              <w:rPr>
                <w:rFonts w:ascii="Times New Roman" w:hAnsi="Times New Roman" w:cs="Times New Roman"/>
                <w:color w:val="000000" w:themeColor="text1"/>
                <w:sz w:val="26"/>
                <w:szCs w:val="26"/>
              </w:rPr>
              <w:t>nguyện</w:t>
            </w:r>
            <w:proofErr w:type="spellEnd"/>
            <w:r w:rsidRPr="00933A0C">
              <w:rPr>
                <w:rFonts w:ascii="Times New Roman" w:hAnsi="Times New Roman" w:cs="Times New Roman"/>
                <w:color w:val="000000" w:themeColor="text1"/>
                <w:sz w:val="26"/>
                <w:szCs w:val="26"/>
                <w:lang w:val="vi-VN"/>
              </w:rPr>
              <w:t xml:space="preserve"> theo quy định của BIDV.</w:t>
            </w:r>
          </w:p>
          <w:p w14:paraId="38DC9ABC" w14:textId="482711BC" w:rsidR="004604B0" w:rsidRPr="00933A0C" w:rsidRDefault="004604B0"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lang w:val="vi-VN"/>
              </w:rPr>
            </w:pPr>
            <w:r w:rsidRPr="00933A0C">
              <w:rPr>
                <w:rFonts w:ascii="Times New Roman" w:hAnsi="Times New Roman" w:cs="Times New Roman"/>
                <w:color w:val="000000" w:themeColor="text1"/>
                <w:sz w:val="26"/>
                <w:szCs w:val="26"/>
                <w:lang w:val="vi-VN"/>
              </w:rPr>
              <w:t>Được thăm khám sức khỏe định kỳ hàng năm tại các cơ sở khám chữa bệnh hiện đại.</w:t>
            </w:r>
          </w:p>
          <w:p w14:paraId="1DE039F5" w14:textId="76E9A4EB" w:rsidR="00457594" w:rsidRPr="00933A0C" w:rsidRDefault="00457594" w:rsidP="00933A0C">
            <w:pPr>
              <w:spacing w:before="120" w:after="120"/>
              <w:jc w:val="both"/>
              <w:rPr>
                <w:rFonts w:ascii="Times New Roman" w:hAnsi="Times New Roman" w:cs="Times New Roman"/>
                <w:i/>
                <w:color w:val="000000" w:themeColor="text1"/>
                <w:sz w:val="26"/>
                <w:szCs w:val="26"/>
              </w:rPr>
            </w:pPr>
            <w:r w:rsidRPr="00933A0C">
              <w:rPr>
                <w:rFonts w:ascii="Times New Roman" w:hAnsi="Times New Roman" w:cs="Times New Roman"/>
                <w:i/>
                <w:color w:val="000000" w:themeColor="text1"/>
                <w:sz w:val="26"/>
                <w:szCs w:val="26"/>
              </w:rPr>
              <w:t xml:space="preserve">Phát </w:t>
            </w:r>
            <w:proofErr w:type="spellStart"/>
            <w:r w:rsidRPr="00933A0C">
              <w:rPr>
                <w:rFonts w:ascii="Times New Roman" w:hAnsi="Times New Roman" w:cs="Times New Roman"/>
                <w:i/>
                <w:color w:val="000000" w:themeColor="text1"/>
                <w:sz w:val="26"/>
                <w:szCs w:val="26"/>
              </w:rPr>
              <w:t>triển</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nghề</w:t>
            </w:r>
            <w:proofErr w:type="spellEnd"/>
            <w:r w:rsidRPr="00933A0C">
              <w:rPr>
                <w:rFonts w:ascii="Times New Roman" w:hAnsi="Times New Roman" w:cs="Times New Roman"/>
                <w:i/>
                <w:color w:val="000000" w:themeColor="text1"/>
                <w:sz w:val="26"/>
                <w:szCs w:val="26"/>
              </w:rPr>
              <w:t xml:space="preserve"> </w:t>
            </w:r>
            <w:proofErr w:type="spellStart"/>
            <w:r w:rsidRPr="00933A0C">
              <w:rPr>
                <w:rFonts w:ascii="Times New Roman" w:hAnsi="Times New Roman" w:cs="Times New Roman"/>
                <w:i/>
                <w:color w:val="000000" w:themeColor="text1"/>
                <w:sz w:val="26"/>
                <w:szCs w:val="26"/>
              </w:rPr>
              <w:t>nghiệp</w:t>
            </w:r>
            <w:proofErr w:type="spellEnd"/>
            <w:r w:rsidRPr="00933A0C">
              <w:rPr>
                <w:rFonts w:ascii="Times New Roman" w:hAnsi="Times New Roman" w:cs="Times New Roman"/>
                <w:i/>
                <w:color w:val="000000" w:themeColor="text1"/>
                <w:sz w:val="26"/>
                <w:szCs w:val="26"/>
              </w:rPr>
              <w:t>:</w:t>
            </w:r>
          </w:p>
          <w:p w14:paraId="709FCD30" w14:textId="30079F02" w:rsidR="008A50EE" w:rsidRPr="00933A0C" w:rsidRDefault="008A50EE"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rPr>
            </w:pPr>
            <w:proofErr w:type="spellStart"/>
            <w:r w:rsidRPr="00933A0C">
              <w:rPr>
                <w:rFonts w:ascii="Times New Roman" w:hAnsi="Times New Roman" w:cs="Times New Roman"/>
                <w:color w:val="000000" w:themeColor="text1"/>
                <w:sz w:val="26"/>
                <w:szCs w:val="26"/>
              </w:rPr>
              <w:t>Cán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bộ</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làm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việc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tại</w:t>
            </w:r>
            <w:proofErr w:type="spellEnd"/>
            <w:r w:rsidRPr="00933A0C">
              <w:rPr>
                <w:rFonts w:ascii="Times New Roman" w:hAnsi="Times New Roman" w:cs="Times New Roman"/>
                <w:color w:val="000000" w:themeColor="text1"/>
                <w:sz w:val="26"/>
                <w:szCs w:val="26"/>
              </w:rPr>
              <w:t xml:space="preserve"> Ngân hàng </w:t>
            </w:r>
            <w:proofErr w:type="spellStart"/>
            <w:r w:rsidRPr="00933A0C">
              <w:rPr>
                <w:rFonts w:ascii="Times New Roman" w:hAnsi="Times New Roman" w:cs="Times New Roman"/>
                <w:color w:val="000000" w:themeColor="text1"/>
                <w:sz w:val="26"/>
                <w:szCs w:val="26"/>
              </w:rPr>
              <w:t>có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lịch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sử</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lâu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đời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nhất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và</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là</w:t>
            </w:r>
            <w:proofErr w:type="spellEnd"/>
            <w:r w:rsidRPr="00933A0C">
              <w:rPr>
                <w:rFonts w:ascii="Times New Roman" w:hAnsi="Times New Roman" w:cs="Times New Roman"/>
                <w:color w:val="000000" w:themeColor="text1"/>
                <w:sz w:val="26"/>
                <w:szCs w:val="26"/>
              </w:rPr>
              <w:t xml:space="preserve"> 1 </w:t>
            </w:r>
            <w:proofErr w:type="spellStart"/>
            <w:r w:rsidRPr="00933A0C">
              <w:rPr>
                <w:rFonts w:ascii="Times New Roman" w:hAnsi="Times New Roman" w:cs="Times New Roman"/>
                <w:color w:val="000000" w:themeColor="text1"/>
                <w:sz w:val="26"/>
                <w:szCs w:val="26"/>
              </w:rPr>
              <w:t>trong</w:t>
            </w:r>
            <w:proofErr w:type="spellEnd"/>
            <w:r w:rsidRPr="00933A0C">
              <w:rPr>
                <w:rFonts w:ascii="Times New Roman" w:hAnsi="Times New Roman" w:cs="Times New Roman"/>
                <w:color w:val="000000" w:themeColor="text1"/>
                <w:sz w:val="26"/>
                <w:szCs w:val="26"/>
              </w:rPr>
              <w:t xml:space="preserve"> 4 </w:t>
            </w:r>
            <w:proofErr w:type="spellStart"/>
            <w:r w:rsidRPr="00933A0C">
              <w:rPr>
                <w:rFonts w:ascii="Times New Roman" w:hAnsi="Times New Roman" w:cs="Times New Roman"/>
                <w:color w:val="000000" w:themeColor="text1"/>
                <w:sz w:val="26"/>
                <w:szCs w:val="26"/>
              </w:rPr>
              <w:t>ngân</w:t>
            </w:r>
            <w:proofErr w:type="spellEnd"/>
            <w:r w:rsidRPr="00933A0C">
              <w:rPr>
                <w:rFonts w:ascii="Times New Roman" w:hAnsi="Times New Roman" w:cs="Times New Roman"/>
                <w:color w:val="000000" w:themeColor="text1"/>
                <w:sz w:val="26"/>
                <w:szCs w:val="26"/>
              </w:rPr>
              <w:t xml:space="preserve"> hàng </w:t>
            </w:r>
            <w:proofErr w:type="spellStart"/>
            <w:r w:rsidRPr="00933A0C">
              <w:rPr>
                <w:rFonts w:ascii="Times New Roman" w:hAnsi="Times New Roman" w:cs="Times New Roman"/>
                <w:color w:val="000000" w:themeColor="text1"/>
                <w:sz w:val="26"/>
                <w:szCs w:val="26"/>
              </w:rPr>
              <w:t>lớn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nhất</w:t>
            </w:r>
            <w:proofErr w:type="spellEnd"/>
            <w:r w:rsidRPr="00933A0C">
              <w:rPr>
                <w:rFonts w:ascii="Times New Roman" w:hAnsi="Times New Roman" w:cs="Times New Roman"/>
                <w:color w:val="000000" w:themeColor="text1"/>
                <w:sz w:val="26"/>
                <w:szCs w:val="26"/>
              </w:rPr>
              <w:t xml:space="preserve"> Việt Nam. </w:t>
            </w:r>
            <w:proofErr w:type="spellStart"/>
            <w:r w:rsidRPr="00933A0C">
              <w:rPr>
                <w:rFonts w:ascii="Times New Roman" w:hAnsi="Times New Roman" w:cs="Times New Roman"/>
                <w:color w:val="000000" w:themeColor="text1"/>
                <w:sz w:val="26"/>
                <w:szCs w:val="26"/>
              </w:rPr>
              <w:t>Có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cơ</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hội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trải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nghiệm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công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việc</w:t>
            </w:r>
            <w:proofErr w:type="spellEnd"/>
            <w:r w:rsidRPr="00933A0C">
              <w:rPr>
                <w:rFonts w:ascii="Times New Roman" w:hAnsi="Times New Roman" w:cs="Times New Roman"/>
                <w:color w:val="000000" w:themeColor="text1"/>
                <w:sz w:val="26"/>
                <w:szCs w:val="26"/>
              </w:rPr>
              <w:t xml:space="preserve"> ở </w:t>
            </w:r>
            <w:proofErr w:type="spellStart"/>
            <w:r w:rsidRPr="00933A0C">
              <w:rPr>
                <w:rFonts w:ascii="Times New Roman" w:hAnsi="Times New Roman" w:cs="Times New Roman"/>
                <w:color w:val="000000" w:themeColor="text1"/>
                <w:sz w:val="26"/>
                <w:szCs w:val="26"/>
              </w:rPr>
              <w:t>môi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trường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rộng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lớn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nền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tảng</w:t>
            </w:r>
            <w:proofErr w:type="spellEnd"/>
            <w:r w:rsidRPr="00933A0C">
              <w:rPr>
                <w:rFonts w:ascii="Times New Roman" w:hAnsi="Times New Roman" w:cs="Times New Roman"/>
                <w:color w:val="000000" w:themeColor="text1"/>
                <w:sz w:val="26"/>
                <w:szCs w:val="26"/>
              </w:rPr>
              <w:t xml:space="preserve"> khách hàng </w:t>
            </w:r>
            <w:proofErr w:type="spellStart"/>
            <w:r w:rsidRPr="00933A0C">
              <w:rPr>
                <w:rFonts w:ascii="Times New Roman" w:hAnsi="Times New Roman" w:cs="Times New Roman"/>
                <w:color w:val="000000" w:themeColor="text1"/>
                <w:sz w:val="26"/>
                <w:szCs w:val="26"/>
              </w:rPr>
              <w:t>vững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mạnh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học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hỏi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kiến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thức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sâu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rộng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từ</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đầu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ngành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làm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việc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với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định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chế</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tài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chính</w:t>
            </w:r>
            <w:proofErr w:type="spellEnd"/>
            <w:r w:rsidRPr="00933A0C">
              <w:rPr>
                <w:rFonts w:ascii="Times New Roman" w:hAnsi="Times New Roman" w:cs="Times New Roman"/>
                <w:color w:val="000000" w:themeColor="text1"/>
                <w:sz w:val="26"/>
                <w:szCs w:val="26"/>
              </w:rPr>
              <w:t xml:space="preserve"> hàng </w:t>
            </w:r>
            <w:proofErr w:type="spellStart"/>
            <w:r w:rsidRPr="00933A0C">
              <w:rPr>
                <w:rFonts w:ascii="Times New Roman" w:hAnsi="Times New Roman" w:cs="Times New Roman"/>
                <w:color w:val="000000" w:themeColor="text1"/>
                <w:sz w:val="26"/>
                <w:szCs w:val="26"/>
              </w:rPr>
              <w:t>đầu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thế</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giới</w:t>
            </w:r>
            <w:proofErr w:type="spellEnd"/>
            <w:r w:rsidRPr="00933A0C">
              <w:rPr>
                <w:rFonts w:ascii="Times New Roman" w:hAnsi="Times New Roman" w:cs="Times New Roman"/>
                <w:color w:val="000000" w:themeColor="text1"/>
                <w:sz w:val="26"/>
                <w:szCs w:val="26"/>
              </w:rPr>
              <w:t xml:space="preserve">. </w:t>
            </w:r>
          </w:p>
          <w:p w14:paraId="03A2862E" w14:textId="1D891C19" w:rsidR="008A50EE" w:rsidRPr="00933A0C" w:rsidRDefault="008A50EE"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rPr>
            </w:pPr>
            <w:proofErr w:type="spellStart"/>
            <w:r w:rsidRPr="00933A0C">
              <w:rPr>
                <w:rFonts w:ascii="Times New Roman" w:hAnsi="Times New Roman" w:cs="Times New Roman"/>
                <w:color w:val="000000" w:themeColor="text1"/>
                <w:sz w:val="26"/>
                <w:szCs w:val="26"/>
              </w:rPr>
              <w:lastRenderedPageBreak/>
              <w:t>Cán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bộ</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được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xây</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dựng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lộ</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trình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phát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triển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nghề</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nghiệp</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theo</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nhiều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w:t>
            </w:r>
          </w:p>
          <w:p w14:paraId="0D02400C" w14:textId="51D76362" w:rsidR="008A50EE" w:rsidRPr="00933A0C" w:rsidRDefault="008A50EE" w:rsidP="00933A0C">
            <w:pPr>
              <w:pStyle w:val="ListParagraph"/>
              <w:spacing w:before="120" w:after="120"/>
              <w:ind w:left="360"/>
              <w:contextualSpacing w:val="0"/>
              <w:jc w:val="both"/>
              <w:rPr>
                <w:rFonts w:ascii="Times New Roman" w:hAnsi="Times New Roman" w:cs="Times New Roman"/>
                <w:color w:val="000000" w:themeColor="text1"/>
                <w:sz w:val="26"/>
                <w:szCs w:val="26"/>
              </w:rPr>
            </w:pPr>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quản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lý</w:t>
            </w:r>
            <w:proofErr w:type="spellEnd"/>
            <w:r w:rsidRPr="00933A0C">
              <w:rPr>
                <w:rFonts w:ascii="Times New Roman" w:hAnsi="Times New Roman" w:cs="Times New Roman"/>
                <w:color w:val="000000" w:themeColor="text1"/>
                <w:sz w:val="26"/>
                <w:szCs w:val="26"/>
              </w:rPr>
              <w:t xml:space="preserve"> (Quy </w:t>
            </w:r>
            <w:proofErr w:type="spellStart"/>
            <w:r w:rsidRPr="00933A0C">
              <w:rPr>
                <w:rFonts w:ascii="Times New Roman" w:hAnsi="Times New Roman" w:cs="Times New Roman"/>
                <w:color w:val="000000" w:themeColor="text1"/>
                <w:sz w:val="26"/>
                <w:szCs w:val="26"/>
              </w:rPr>
              <w:t>hoạch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bổ</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nhiệm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vị</w:t>
            </w:r>
            <w:proofErr w:type="spellEnd"/>
            <w:r w:rsidRPr="00933A0C">
              <w:rPr>
                <w:rFonts w:ascii="Times New Roman" w:hAnsi="Times New Roman" w:cs="Times New Roman"/>
                <w:color w:val="000000" w:themeColor="text1"/>
                <w:sz w:val="26"/>
                <w:szCs w:val="26"/>
              </w:rPr>
              <w:t xml:space="preserve"> trí </w:t>
            </w:r>
            <w:proofErr w:type="spellStart"/>
            <w:r w:rsidRPr="00933A0C">
              <w:rPr>
                <w:rFonts w:ascii="Times New Roman" w:hAnsi="Times New Roman" w:cs="Times New Roman"/>
                <w:color w:val="000000" w:themeColor="text1"/>
                <w:sz w:val="26"/>
                <w:szCs w:val="26"/>
              </w:rPr>
              <w:t>quản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lý</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Ban/TT </w:t>
            </w:r>
            <w:proofErr w:type="spellStart"/>
            <w:r w:rsidRPr="00933A0C">
              <w:rPr>
                <w:rFonts w:ascii="Times New Roman" w:hAnsi="Times New Roman" w:cs="Times New Roman"/>
                <w:color w:val="000000" w:themeColor="text1"/>
                <w:sz w:val="26"/>
                <w:szCs w:val="26"/>
              </w:rPr>
              <w:t>Trụ</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sở</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chính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hoặc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các</w:t>
            </w:r>
            <w:proofErr w:type="spellEnd"/>
            <w:r w:rsidRPr="00933A0C">
              <w:rPr>
                <w:rFonts w:ascii="Times New Roman" w:hAnsi="Times New Roman" w:cs="Times New Roman"/>
                <w:color w:val="000000" w:themeColor="text1"/>
                <w:sz w:val="26"/>
                <w:szCs w:val="26"/>
              </w:rPr>
              <w:t xml:space="preserve"> Chi </w:t>
            </w:r>
            <w:proofErr w:type="spellStart"/>
            <w:r w:rsidRPr="00933A0C">
              <w:rPr>
                <w:rFonts w:ascii="Times New Roman" w:hAnsi="Times New Roman" w:cs="Times New Roman"/>
                <w:color w:val="000000" w:themeColor="text1"/>
                <w:sz w:val="26"/>
                <w:szCs w:val="26"/>
              </w:rPr>
              <w:t>nhánh</w:t>
            </w:r>
            <w:proofErr w:type="spellEnd"/>
            <w:r w:rsidRPr="00933A0C">
              <w:rPr>
                <w:rFonts w:ascii="Times New Roman" w:hAnsi="Times New Roman" w:cs="Times New Roman"/>
                <w:color w:val="000000" w:themeColor="text1"/>
                <w:sz w:val="26"/>
                <w:szCs w:val="26"/>
              </w:rPr>
              <w:t xml:space="preserve">). </w:t>
            </w:r>
          </w:p>
          <w:p w14:paraId="2A5FBBB7" w14:textId="77777777" w:rsidR="008A50EE" w:rsidRPr="00933A0C" w:rsidRDefault="008A50EE" w:rsidP="00933A0C">
            <w:pPr>
              <w:pStyle w:val="ListParagraph"/>
              <w:spacing w:before="120" w:after="120"/>
              <w:ind w:left="360"/>
              <w:contextualSpacing w:val="0"/>
              <w:jc w:val="both"/>
              <w:rPr>
                <w:rFonts w:ascii="Times New Roman" w:hAnsi="Times New Roman" w:cs="Times New Roman"/>
                <w:color w:val="000000" w:themeColor="text1"/>
                <w:sz w:val="26"/>
                <w:szCs w:val="26"/>
              </w:rPr>
            </w:pPr>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bổ</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nhiệm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cáp</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cao</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phát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triển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môn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tập</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trung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nghiên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cứu</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chính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sách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v.v</w:t>
            </w:r>
            <w:proofErr w:type="spellEnd"/>
            <w:r w:rsidRPr="00933A0C">
              <w:rPr>
                <w:rFonts w:ascii="Times New Roman" w:hAnsi="Times New Roman" w:cs="Times New Roman"/>
                <w:color w:val="000000" w:themeColor="text1"/>
                <w:sz w:val="26"/>
                <w:szCs w:val="26"/>
              </w:rPr>
              <w:t>)</w:t>
            </w:r>
          </w:p>
          <w:p w14:paraId="127CBBA7" w14:textId="4108C615" w:rsidR="008A50EE" w:rsidRPr="00933A0C" w:rsidRDefault="008A50EE" w:rsidP="00933A0C">
            <w:pPr>
              <w:pStyle w:val="ListParagraph"/>
              <w:spacing w:before="120" w:after="120"/>
              <w:ind w:left="360"/>
              <w:contextualSpacing w:val="0"/>
              <w:jc w:val="both"/>
              <w:rPr>
                <w:rFonts w:ascii="Times New Roman" w:hAnsi="Times New Roman" w:cs="Times New Roman"/>
                <w:color w:val="000000" w:themeColor="text1"/>
                <w:sz w:val="26"/>
                <w:szCs w:val="26"/>
              </w:rPr>
            </w:pPr>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Hướng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vừa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Chuyên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gia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vừa</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Quản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lý</w:t>
            </w:r>
            <w:proofErr w:type="spellEnd"/>
            <w:r w:rsidRPr="00933A0C">
              <w:rPr>
                <w:rFonts w:ascii="Times New Roman" w:hAnsi="Times New Roman" w:cs="Times New Roman"/>
                <w:color w:val="000000" w:themeColor="text1"/>
                <w:sz w:val="26"/>
                <w:szCs w:val="26"/>
              </w:rPr>
              <w:t>.</w:t>
            </w:r>
          </w:p>
          <w:p w14:paraId="58FBC8FA" w14:textId="5FB6F7AB" w:rsidR="00037892" w:rsidRPr="00933A0C" w:rsidRDefault="004604B0" w:rsidP="00933A0C">
            <w:pPr>
              <w:pStyle w:val="ListParagraph"/>
              <w:numPr>
                <w:ilvl w:val="0"/>
                <w:numId w:val="16"/>
              </w:numPr>
              <w:spacing w:before="120" w:after="120"/>
              <w:contextualSpacing w:val="0"/>
              <w:jc w:val="both"/>
              <w:rPr>
                <w:rFonts w:ascii="Times New Roman" w:hAnsi="Times New Roman" w:cs="Times New Roman"/>
                <w:color w:val="000000" w:themeColor="text1"/>
                <w:sz w:val="26"/>
                <w:szCs w:val="26"/>
              </w:rPr>
            </w:pPr>
            <w:r w:rsidRPr="00933A0C">
              <w:rPr>
                <w:rFonts w:ascii="Times New Roman" w:hAnsi="Times New Roman" w:cs="Times New Roman"/>
                <w:color w:val="000000" w:themeColor="text1"/>
                <w:sz w:val="26"/>
                <w:szCs w:val="26"/>
                <w:lang w:val="vi-VN"/>
              </w:rPr>
              <w:t>Được xem xét cử tham gia các khoá tập huấn, đào tạo, khảo sát, hội thảo trong và ngoài nước theo yêu cầu công việc nhằm nâng cao khả năng quản trị kinh doanh, trình độ chuyên môn nghiệp vụ, ngoại ngữ, lý luận chính trị, kỹ năng mềm</w:t>
            </w:r>
            <w:r w:rsidR="008A50EE" w:rsidRPr="00933A0C">
              <w:rPr>
                <w:rFonts w:ascii="Times New Roman" w:hAnsi="Times New Roman" w:cs="Times New Roman"/>
                <w:color w:val="000000" w:themeColor="text1"/>
                <w:sz w:val="26"/>
                <w:szCs w:val="26"/>
              </w:rPr>
              <w:t>.</w:t>
            </w:r>
            <w:r w:rsidR="008A50EE" w:rsidRPr="00933A0C">
              <w:rPr>
                <w:rFonts w:ascii="Times New Roman" w:hAnsi="Times New Roman" w:cs="Times New Roman"/>
                <w:sz w:val="26"/>
                <w:szCs w:val="26"/>
              </w:rPr>
              <w:t xml:space="preserve"> </w:t>
            </w:r>
            <w:proofErr w:type="spellStart"/>
            <w:r w:rsidR="008A50EE" w:rsidRPr="00933A0C">
              <w:rPr>
                <w:rFonts w:ascii="Times New Roman" w:hAnsi="Times New Roman" w:cs="Times New Roman"/>
                <w:color w:val="000000" w:themeColor="text1"/>
                <w:sz w:val="26"/>
                <w:szCs w:val="26"/>
              </w:rPr>
              <w:t>Ngoài</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các</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khóa</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đào</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tạo</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kỹ</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năng</w:t>
            </w:r>
            <w:proofErr w:type="spellEnd"/>
            <w:r w:rsidR="008A50EE" w:rsidRPr="00933A0C">
              <w:rPr>
                <w:rFonts w:ascii="Times New Roman" w:hAnsi="Times New Roman" w:cs="Times New Roman"/>
                <w:color w:val="000000" w:themeColor="text1"/>
                <w:sz w:val="26"/>
                <w:szCs w:val="26"/>
              </w:rPr>
              <w:t xml:space="preserve"> </w:t>
            </w:r>
            <w:proofErr w:type="spellStart"/>
            <w:proofErr w:type="gramStart"/>
            <w:r w:rsidR="008A50EE" w:rsidRPr="00933A0C">
              <w:rPr>
                <w:rFonts w:ascii="Times New Roman" w:hAnsi="Times New Roman" w:cs="Times New Roman"/>
                <w:color w:val="000000" w:themeColor="text1"/>
                <w:sz w:val="26"/>
                <w:szCs w:val="26"/>
              </w:rPr>
              <w:t>theo</w:t>
            </w:r>
            <w:proofErr w:type="spellEnd"/>
            <w:proofErr w:type="gram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yêu</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cầu</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công</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tác</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cán</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bộ</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được</w:t>
            </w:r>
            <w:proofErr w:type="spellEnd"/>
            <w:r w:rsidR="008A50EE" w:rsidRPr="00933A0C">
              <w:rPr>
                <w:rFonts w:ascii="Times New Roman" w:hAnsi="Times New Roman" w:cs="Times New Roman"/>
                <w:color w:val="000000" w:themeColor="text1"/>
                <w:sz w:val="26"/>
                <w:szCs w:val="26"/>
              </w:rPr>
              <w:t xml:space="preserve"> chi </w:t>
            </w:r>
            <w:proofErr w:type="spellStart"/>
            <w:r w:rsidR="008A50EE" w:rsidRPr="00933A0C">
              <w:rPr>
                <w:rFonts w:ascii="Times New Roman" w:hAnsi="Times New Roman" w:cs="Times New Roman"/>
                <w:color w:val="000000" w:themeColor="text1"/>
                <w:sz w:val="26"/>
                <w:szCs w:val="26"/>
              </w:rPr>
              <w:t>hỗ</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trợ</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bổ</w:t>
            </w:r>
            <w:proofErr w:type="spellEnd"/>
            <w:r w:rsidR="008A50EE" w:rsidRPr="00933A0C">
              <w:rPr>
                <w:rFonts w:ascii="Times New Roman" w:hAnsi="Times New Roman" w:cs="Times New Roman"/>
                <w:color w:val="000000" w:themeColor="text1"/>
                <w:sz w:val="26"/>
                <w:szCs w:val="26"/>
              </w:rPr>
              <w:t xml:space="preserve"> sung </w:t>
            </w:r>
            <w:proofErr w:type="spellStart"/>
            <w:r w:rsidR="008A50EE" w:rsidRPr="00933A0C">
              <w:rPr>
                <w:rFonts w:ascii="Times New Roman" w:hAnsi="Times New Roman" w:cs="Times New Roman"/>
                <w:color w:val="000000" w:themeColor="text1"/>
                <w:sz w:val="26"/>
                <w:szCs w:val="26"/>
              </w:rPr>
              <w:t>kiến</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thức</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học</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tập</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để</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lấy</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chứng</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chỉ</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cần</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thiết</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cho</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công</w:t>
            </w:r>
            <w:proofErr w:type="spellEnd"/>
            <w:r w:rsidR="008A50EE" w:rsidRPr="00933A0C">
              <w:rPr>
                <w:rFonts w:ascii="Times New Roman" w:hAnsi="Times New Roman" w:cs="Times New Roman"/>
                <w:color w:val="000000" w:themeColor="text1"/>
                <w:sz w:val="26"/>
                <w:szCs w:val="26"/>
              </w:rPr>
              <w:t xml:space="preserve"> </w:t>
            </w:r>
            <w:proofErr w:type="spellStart"/>
            <w:r w:rsidR="008A50EE" w:rsidRPr="00933A0C">
              <w:rPr>
                <w:rFonts w:ascii="Times New Roman" w:hAnsi="Times New Roman" w:cs="Times New Roman"/>
                <w:color w:val="000000" w:themeColor="text1"/>
                <w:sz w:val="26"/>
                <w:szCs w:val="26"/>
              </w:rPr>
              <w:t>việc</w:t>
            </w:r>
            <w:proofErr w:type="spellEnd"/>
            <w:r w:rsidR="008A50EE" w:rsidRPr="00933A0C">
              <w:rPr>
                <w:rFonts w:ascii="Times New Roman" w:hAnsi="Times New Roman" w:cs="Times New Roman"/>
                <w:color w:val="000000" w:themeColor="text1"/>
                <w:sz w:val="26"/>
                <w:szCs w:val="26"/>
              </w:rPr>
              <w:t>.</w:t>
            </w:r>
          </w:p>
        </w:tc>
      </w:tr>
      <w:tr w:rsidR="00E536D8" w:rsidRPr="00933A0C" w14:paraId="400CE113" w14:textId="77777777" w:rsidTr="00933A0C">
        <w:trPr>
          <w:trHeight w:val="576"/>
        </w:trPr>
        <w:tc>
          <w:tcPr>
            <w:tcW w:w="9450" w:type="dxa"/>
            <w:gridSpan w:val="2"/>
            <w:shd w:val="clear" w:color="auto" w:fill="127370"/>
            <w:vAlign w:val="center"/>
          </w:tcPr>
          <w:p w14:paraId="0526E431" w14:textId="6C205984" w:rsidR="00E536D8" w:rsidRPr="00933A0C" w:rsidRDefault="00E536D8" w:rsidP="00933A0C">
            <w:pPr>
              <w:spacing w:before="120" w:after="120"/>
              <w:jc w:val="both"/>
              <w:rPr>
                <w:rFonts w:ascii="Times New Roman" w:hAnsi="Times New Roman" w:cs="Times New Roman"/>
                <w:b/>
                <w:bCs/>
                <w:color w:val="FFFFFF" w:themeColor="background1"/>
                <w:sz w:val="26"/>
                <w:szCs w:val="26"/>
                <w:lang w:val="vi-VN"/>
              </w:rPr>
            </w:pPr>
            <w:r w:rsidRPr="00933A0C">
              <w:rPr>
                <w:rFonts w:ascii="Times New Roman" w:hAnsi="Times New Roman" w:cs="Times New Roman"/>
                <w:b/>
                <w:bCs/>
                <w:color w:val="FFFFFF" w:themeColor="background1"/>
                <w:sz w:val="26"/>
                <w:szCs w:val="26"/>
                <w:lang w:val="vi-VN"/>
              </w:rPr>
              <w:lastRenderedPageBreak/>
              <w:t>LÝ DO LÀM VIỆC TẠI BIDV</w:t>
            </w:r>
          </w:p>
        </w:tc>
      </w:tr>
      <w:tr w:rsidR="00455B17" w:rsidRPr="00933A0C" w14:paraId="0AC2682D" w14:textId="77777777" w:rsidTr="00933A0C">
        <w:trPr>
          <w:trHeight w:val="576"/>
        </w:trPr>
        <w:tc>
          <w:tcPr>
            <w:tcW w:w="9450" w:type="dxa"/>
            <w:gridSpan w:val="2"/>
            <w:vAlign w:val="center"/>
          </w:tcPr>
          <w:p w14:paraId="66329664" w14:textId="6A87F6AF" w:rsidR="00E578A2" w:rsidRPr="00933A0C" w:rsidRDefault="00455B17" w:rsidP="00933A0C">
            <w:pPr>
              <w:spacing w:before="120" w:after="120"/>
              <w:rPr>
                <w:rFonts w:ascii="Times New Roman" w:hAnsi="Times New Roman" w:cs="Times New Roman"/>
                <w:sz w:val="26"/>
                <w:szCs w:val="26"/>
                <w:lang w:val="vi-VN"/>
              </w:rPr>
            </w:pPr>
            <w:r w:rsidRPr="00933A0C">
              <w:rPr>
                <w:rFonts w:ascii="Times New Roman" w:hAnsi="Times New Roman" w:cs="Times New Roman"/>
                <w:sz w:val="26"/>
                <w:szCs w:val="26"/>
                <w:lang w:val="vi-VN"/>
              </w:rPr>
              <w:t>Tại BIDV, chúng tôi xây dựng một văn hoá chuyên nghiệp, đoàn kết và tích cực. 5 giá trị cốt lõi của BIDV là Trí tuệ - Niềm tin – Liêm chính – Chuyên nghiệp – Khát vọng.</w:t>
            </w:r>
          </w:p>
          <w:p w14:paraId="5FE76850" w14:textId="582D96C2" w:rsidR="00620E97" w:rsidRPr="00933A0C" w:rsidRDefault="00620E97" w:rsidP="00933A0C">
            <w:pPr>
              <w:spacing w:before="120" w:after="120"/>
              <w:rPr>
                <w:rFonts w:ascii="Times New Roman" w:hAnsi="Times New Roman" w:cs="Times New Roman"/>
                <w:color w:val="000000" w:themeColor="text1"/>
                <w:sz w:val="26"/>
                <w:szCs w:val="26"/>
              </w:rPr>
            </w:pPr>
            <w:proofErr w:type="spellStart"/>
            <w:r w:rsidRPr="00933A0C">
              <w:rPr>
                <w:rFonts w:ascii="Times New Roman" w:hAnsi="Times New Roman" w:cs="Times New Roman"/>
                <w:color w:val="000000" w:themeColor="text1"/>
                <w:sz w:val="26"/>
                <w:szCs w:val="26"/>
              </w:rPr>
              <w:t>Với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nguồn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lực</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vững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mạnh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sân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chơi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rộng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lớn</w:t>
            </w:r>
            <w:proofErr w:type="spellEnd"/>
            <w:r w:rsidRPr="00933A0C">
              <w:rPr>
                <w:rFonts w:ascii="Times New Roman" w:hAnsi="Times New Roman" w:cs="Times New Roman"/>
                <w:color w:val="000000" w:themeColor="text1"/>
                <w:sz w:val="26"/>
                <w:szCs w:val="26"/>
              </w:rPr>
              <w:t xml:space="preserve">, BIDV </w:t>
            </w:r>
            <w:proofErr w:type="spellStart"/>
            <w:r w:rsidRPr="00933A0C">
              <w:rPr>
                <w:rFonts w:ascii="Times New Roman" w:hAnsi="Times New Roman" w:cs="Times New Roman"/>
                <w:color w:val="000000" w:themeColor="text1"/>
                <w:sz w:val="26"/>
                <w:szCs w:val="26"/>
              </w:rPr>
              <w:t>luôn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khuyến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khích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sự</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sáng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tạo</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đổi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mới</w:t>
            </w:r>
            <w:proofErr w:type="spellEnd"/>
            <w:r w:rsidRPr="00933A0C">
              <w:rPr>
                <w:rFonts w:ascii="Times New Roman" w:hAnsi="Times New Roman" w:cs="Times New Roman"/>
                <w:color w:val="000000" w:themeColor="text1"/>
                <w:sz w:val="26"/>
                <w:szCs w:val="26"/>
              </w:rPr>
              <w:t xml:space="preserve">, do </w:t>
            </w:r>
            <w:proofErr w:type="spellStart"/>
            <w:r w:rsidRPr="00933A0C">
              <w:rPr>
                <w:rFonts w:ascii="Times New Roman" w:hAnsi="Times New Roman" w:cs="Times New Roman"/>
                <w:color w:val="000000" w:themeColor="text1"/>
                <w:sz w:val="26"/>
                <w:szCs w:val="26"/>
              </w:rPr>
              <w:t>đó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bộ</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luôn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có</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cơ</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hội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đề</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xuất</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sáng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kiến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làm</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thử</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cái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mới</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biến</w:t>
            </w:r>
            <w:proofErr w:type="spellEnd"/>
            <w:r w:rsidRPr="00933A0C">
              <w:rPr>
                <w:rFonts w:ascii="Times New Roman" w:hAnsi="Times New Roman" w:cs="Times New Roman"/>
                <w:color w:val="000000" w:themeColor="text1"/>
                <w:sz w:val="26"/>
                <w:szCs w:val="26"/>
              </w:rPr>
              <w:t xml:space="preserve"> ý </w:t>
            </w:r>
            <w:proofErr w:type="spellStart"/>
            <w:r w:rsidRPr="00933A0C">
              <w:rPr>
                <w:rFonts w:ascii="Times New Roman" w:hAnsi="Times New Roman" w:cs="Times New Roman"/>
                <w:color w:val="000000" w:themeColor="text1"/>
                <w:sz w:val="26"/>
                <w:szCs w:val="26"/>
              </w:rPr>
              <w:t>tưởng</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thành</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hiện</w:t>
            </w:r>
            <w:proofErr w:type="spellEnd"/>
            <w:r w:rsidRPr="00933A0C">
              <w:rPr>
                <w:rFonts w:ascii="Times New Roman" w:hAnsi="Times New Roman" w:cs="Times New Roman"/>
                <w:color w:val="000000" w:themeColor="text1"/>
                <w:sz w:val="26"/>
                <w:szCs w:val="26"/>
              </w:rPr>
              <w:t xml:space="preserve"> </w:t>
            </w:r>
            <w:proofErr w:type="spellStart"/>
            <w:r w:rsidRPr="00933A0C">
              <w:rPr>
                <w:rFonts w:ascii="Times New Roman" w:hAnsi="Times New Roman" w:cs="Times New Roman"/>
                <w:color w:val="000000" w:themeColor="text1"/>
                <w:sz w:val="26"/>
                <w:szCs w:val="26"/>
              </w:rPr>
              <w:t>thực</w:t>
            </w:r>
            <w:proofErr w:type="spellEnd"/>
            <w:r w:rsidRPr="00933A0C">
              <w:rPr>
                <w:rFonts w:ascii="Times New Roman" w:hAnsi="Times New Roman" w:cs="Times New Roman"/>
                <w:color w:val="000000" w:themeColor="text1"/>
                <w:sz w:val="26"/>
                <w:szCs w:val="26"/>
              </w:rPr>
              <w:t>.</w:t>
            </w:r>
          </w:p>
          <w:p w14:paraId="19D0C01C" w14:textId="043FC4EC" w:rsidR="00E578A2" w:rsidRPr="00933A0C" w:rsidRDefault="00455B17" w:rsidP="00933A0C">
            <w:pPr>
              <w:spacing w:before="120" w:after="120"/>
              <w:rPr>
                <w:rFonts w:ascii="Times New Roman" w:hAnsi="Times New Roman" w:cs="Times New Roman"/>
                <w:sz w:val="26"/>
                <w:szCs w:val="26"/>
                <w:lang w:val="vi-VN"/>
              </w:rPr>
            </w:pPr>
            <w:r w:rsidRPr="00933A0C">
              <w:rPr>
                <w:rFonts w:ascii="Times New Roman" w:hAnsi="Times New Roman" w:cs="Times New Roman"/>
                <w:sz w:val="26"/>
                <w:szCs w:val="26"/>
                <w:lang w:val="vi-VN"/>
              </w:rPr>
              <w:t>Chúng tôi đánh giá cao sự đóng góp và ý tưởng của tất cả các thành viên trong công ty bất kể vị trí của họ và nỗ lực tạo ra một nơi làm việc năng động, khuyến khích sự phát triển và cùng nhau tiến bộ.</w:t>
            </w:r>
          </w:p>
          <w:p w14:paraId="177465E2" w14:textId="459C25DB" w:rsidR="00E578A2" w:rsidRPr="00933A0C" w:rsidRDefault="00455B17" w:rsidP="00933A0C">
            <w:pPr>
              <w:spacing w:before="120" w:after="120"/>
              <w:rPr>
                <w:rFonts w:ascii="Times New Roman" w:hAnsi="Times New Roman" w:cs="Times New Roman"/>
                <w:sz w:val="26"/>
                <w:szCs w:val="26"/>
                <w:lang w:val="vi-VN"/>
              </w:rPr>
            </w:pPr>
            <w:r w:rsidRPr="00933A0C">
              <w:rPr>
                <w:rFonts w:ascii="Times New Roman" w:hAnsi="Times New Roman" w:cs="Times New Roman"/>
                <w:sz w:val="26"/>
                <w:szCs w:val="26"/>
                <w:lang w:val="vi-VN"/>
              </w:rPr>
              <w:t>Chúng tôi coi con người là tài sản quý báu nhất của ngân hàng. Nguồn nhân lực là một trong những nguồn lực chúng tôi ưu tiên hàng đầu trong việc “đầu tư để phát triển”.</w:t>
            </w:r>
          </w:p>
          <w:p w14:paraId="1DCEA832" w14:textId="4C1645B1" w:rsidR="000C07D6" w:rsidRPr="00933A0C" w:rsidRDefault="00455B17" w:rsidP="00933A0C">
            <w:pPr>
              <w:spacing w:before="120" w:after="120"/>
              <w:rPr>
                <w:rFonts w:ascii="Times New Roman" w:hAnsi="Times New Roman" w:cs="Times New Roman"/>
                <w:sz w:val="26"/>
                <w:szCs w:val="26"/>
                <w:lang w:val="vi-VN"/>
              </w:rPr>
            </w:pPr>
            <w:r w:rsidRPr="00933A0C">
              <w:rPr>
                <w:rFonts w:ascii="Times New Roman" w:hAnsi="Times New Roman" w:cs="Times New Roman"/>
                <w:sz w:val="26"/>
                <w:szCs w:val="26"/>
                <w:lang w:val="vi-VN"/>
              </w:rPr>
              <w:t>Chúng tôi thực hiện chính sách đãi ngộ thu hút nhân tài, tạo sự cạnh tranh, tạo tính hấp dẫn và đặc biệt khích lệ sự đóng góp hữu ích của từng cá nhân đối với sự phát triển của BIDV</w:t>
            </w:r>
          </w:p>
          <w:p w14:paraId="571EAF93" w14:textId="337782EF" w:rsidR="000C07D6" w:rsidRPr="00933A0C" w:rsidRDefault="000C07D6" w:rsidP="00933A0C">
            <w:pPr>
              <w:spacing w:before="120" w:after="120"/>
              <w:jc w:val="center"/>
              <w:rPr>
                <w:rFonts w:ascii="Times New Roman" w:hAnsi="Times New Roman" w:cs="Times New Roman"/>
                <w:b/>
                <w:bCs/>
                <w:sz w:val="26"/>
                <w:szCs w:val="26"/>
              </w:rPr>
            </w:pPr>
            <w:r w:rsidRPr="00933A0C">
              <w:rPr>
                <w:rFonts w:ascii="Times New Roman" w:hAnsi="Times New Roman" w:cs="Times New Roman"/>
                <w:b/>
                <w:bCs/>
                <w:sz w:val="26"/>
                <w:szCs w:val="26"/>
                <w:lang w:val="vi-VN"/>
              </w:rPr>
              <w:t>Hãy là một phần trong câu chuyện thành công củ</w:t>
            </w:r>
            <w:r w:rsidR="00945C65" w:rsidRPr="00933A0C">
              <w:rPr>
                <w:rFonts w:ascii="Times New Roman" w:hAnsi="Times New Roman" w:cs="Times New Roman"/>
                <w:b/>
                <w:bCs/>
                <w:sz w:val="26"/>
                <w:szCs w:val="26"/>
                <w:lang w:val="vi-VN"/>
              </w:rPr>
              <w:t>a chúng tôi</w:t>
            </w:r>
            <w:r w:rsidR="00945C65" w:rsidRPr="00933A0C">
              <w:rPr>
                <w:rFonts w:ascii="Times New Roman" w:hAnsi="Times New Roman" w:cs="Times New Roman"/>
                <w:b/>
                <w:bCs/>
                <w:sz w:val="26"/>
                <w:szCs w:val="26"/>
              </w:rPr>
              <w:t xml:space="preserve"> !</w:t>
            </w:r>
          </w:p>
        </w:tc>
      </w:tr>
    </w:tbl>
    <w:p w14:paraId="6CE705DE" w14:textId="77777777" w:rsidR="00EC6A50" w:rsidRPr="00933A0C" w:rsidRDefault="00EC6A50" w:rsidP="00933A0C">
      <w:pPr>
        <w:spacing w:before="120" w:after="120"/>
        <w:jc w:val="both"/>
        <w:rPr>
          <w:rFonts w:ascii="Times New Roman" w:hAnsi="Times New Roman" w:cs="Times New Roman"/>
          <w:sz w:val="26"/>
          <w:szCs w:val="26"/>
        </w:rPr>
      </w:pPr>
    </w:p>
    <w:sectPr w:rsidR="00EC6A50" w:rsidRPr="00933A0C" w:rsidSect="00B60973">
      <w:headerReference w:type="default" r:id="rId7"/>
      <w:pgSz w:w="11906" w:h="16838" w:code="9"/>
      <w:pgMar w:top="1066" w:right="1066" w:bottom="1066"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F911" w16cex:dateUtc="2023-12-12T08:21:00Z"/>
  <w16cex:commentExtensible w16cex:durableId="2922F854" w16cex:dateUtc="2023-12-12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3B768" w16cid:durableId="2922F911"/>
  <w16cid:commentId w16cid:paraId="64B66901" w16cid:durableId="2922F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46A70" w14:textId="77777777" w:rsidR="00640747" w:rsidRDefault="00640747" w:rsidP="00EC6A50">
      <w:r>
        <w:separator/>
      </w:r>
    </w:p>
  </w:endnote>
  <w:endnote w:type="continuationSeparator" w:id="0">
    <w:p w14:paraId="332A4C3A" w14:textId="77777777" w:rsidR="00640747" w:rsidRDefault="00640747"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3BB66" w14:textId="77777777" w:rsidR="00640747" w:rsidRDefault="00640747" w:rsidP="00EC6A50">
      <w:r>
        <w:separator/>
      </w:r>
    </w:p>
  </w:footnote>
  <w:footnote w:type="continuationSeparator" w:id="0">
    <w:p w14:paraId="50AAF18B" w14:textId="77777777" w:rsidR="00640747" w:rsidRDefault="00640747"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1DA0C8BA" w:rsidR="00EC6A50" w:rsidRDefault="004F2E48" w:rsidP="00945C65">
    <w:pPr>
      <w:pStyle w:val="Header"/>
      <w:jc w:val="right"/>
    </w:pPr>
    <w:r>
      <w:rPr>
        <w:noProof/>
      </w:rPr>
      <w:drawing>
        <wp:anchor distT="0" distB="0" distL="114300" distR="114300" simplePos="0" relativeHeight="251658240" behindDoc="0" locked="0" layoutInCell="1" allowOverlap="1" wp14:anchorId="5FF90D60" wp14:editId="162F9D02">
          <wp:simplePos x="0" y="0"/>
          <wp:positionH relativeFrom="margin">
            <wp:posOffset>-767751</wp:posOffset>
          </wp:positionH>
          <wp:positionV relativeFrom="paragraph">
            <wp:posOffset>-338047</wp:posOffset>
          </wp:positionV>
          <wp:extent cx="952500" cy="305098"/>
          <wp:effectExtent l="0" t="0" r="0" b="0"/>
          <wp:wrapNone/>
          <wp:docPr id="4" name="Picture 4" descr="File:Logo BIDV.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BIDV.svg - Wikimedia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3050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44E6B"/>
    <w:multiLevelType w:val="hybridMultilevel"/>
    <w:tmpl w:val="4900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A25EA"/>
    <w:multiLevelType w:val="hybridMultilevel"/>
    <w:tmpl w:val="74C2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F20ACE"/>
    <w:multiLevelType w:val="hybridMultilevel"/>
    <w:tmpl w:val="772C3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0"/>
  </w:num>
  <w:num w:numId="5">
    <w:abstractNumId w:val="5"/>
  </w:num>
  <w:num w:numId="6">
    <w:abstractNumId w:val="9"/>
  </w:num>
  <w:num w:numId="7">
    <w:abstractNumId w:val="10"/>
  </w:num>
  <w:num w:numId="8">
    <w:abstractNumId w:val="7"/>
  </w:num>
  <w:num w:numId="9">
    <w:abstractNumId w:val="4"/>
  </w:num>
  <w:num w:numId="10">
    <w:abstractNumId w:val="2"/>
  </w:num>
  <w:num w:numId="11">
    <w:abstractNumId w:val="14"/>
  </w:num>
  <w:num w:numId="12">
    <w:abstractNumId w:val="8"/>
  </w:num>
  <w:num w:numId="13">
    <w:abstractNumId w:val="12"/>
  </w:num>
  <w:num w:numId="14">
    <w:abstractNumId w:val="18"/>
  </w:num>
  <w:num w:numId="15">
    <w:abstractNumId w:val="16"/>
  </w:num>
  <w:num w:numId="16">
    <w:abstractNumId w:val="3"/>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20705"/>
    <w:rsid w:val="000216AD"/>
    <w:rsid w:val="00034235"/>
    <w:rsid w:val="00037892"/>
    <w:rsid w:val="000B193B"/>
    <w:rsid w:val="000C07D6"/>
    <w:rsid w:val="000D0877"/>
    <w:rsid w:val="00101D52"/>
    <w:rsid w:val="00103DB9"/>
    <w:rsid w:val="00122004"/>
    <w:rsid w:val="001859A5"/>
    <w:rsid w:val="001C0D85"/>
    <w:rsid w:val="001F4C0C"/>
    <w:rsid w:val="00231496"/>
    <w:rsid w:val="002A74FD"/>
    <w:rsid w:val="002B3511"/>
    <w:rsid w:val="002F570D"/>
    <w:rsid w:val="00342486"/>
    <w:rsid w:val="0036652A"/>
    <w:rsid w:val="00391938"/>
    <w:rsid w:val="003E1C4C"/>
    <w:rsid w:val="003E7AF7"/>
    <w:rsid w:val="00455B17"/>
    <w:rsid w:val="00457594"/>
    <w:rsid w:val="004604B0"/>
    <w:rsid w:val="004624CA"/>
    <w:rsid w:val="004A71C1"/>
    <w:rsid w:val="004B5089"/>
    <w:rsid w:val="004F0200"/>
    <w:rsid w:val="004F27F0"/>
    <w:rsid w:val="004F2E48"/>
    <w:rsid w:val="00505729"/>
    <w:rsid w:val="00524AD6"/>
    <w:rsid w:val="00533542"/>
    <w:rsid w:val="005349FC"/>
    <w:rsid w:val="00540254"/>
    <w:rsid w:val="005727B9"/>
    <w:rsid w:val="005F1B30"/>
    <w:rsid w:val="006005FC"/>
    <w:rsid w:val="00620E97"/>
    <w:rsid w:val="00640747"/>
    <w:rsid w:val="00663B8A"/>
    <w:rsid w:val="006F06C6"/>
    <w:rsid w:val="00712F36"/>
    <w:rsid w:val="00754C3F"/>
    <w:rsid w:val="00794AA4"/>
    <w:rsid w:val="007A5621"/>
    <w:rsid w:val="007F0FA9"/>
    <w:rsid w:val="007F3F22"/>
    <w:rsid w:val="00830450"/>
    <w:rsid w:val="00831429"/>
    <w:rsid w:val="00833527"/>
    <w:rsid w:val="00846C94"/>
    <w:rsid w:val="008559BA"/>
    <w:rsid w:val="008A50EE"/>
    <w:rsid w:val="008B154B"/>
    <w:rsid w:val="008B31A8"/>
    <w:rsid w:val="0090149B"/>
    <w:rsid w:val="00917FFD"/>
    <w:rsid w:val="00933A0C"/>
    <w:rsid w:val="00945C65"/>
    <w:rsid w:val="009535AC"/>
    <w:rsid w:val="0098763C"/>
    <w:rsid w:val="009C5DBF"/>
    <w:rsid w:val="00A61629"/>
    <w:rsid w:val="00A61716"/>
    <w:rsid w:val="00A762BE"/>
    <w:rsid w:val="00AC62DD"/>
    <w:rsid w:val="00AD74D3"/>
    <w:rsid w:val="00B2055D"/>
    <w:rsid w:val="00B26C6F"/>
    <w:rsid w:val="00B3415E"/>
    <w:rsid w:val="00B60973"/>
    <w:rsid w:val="00B73878"/>
    <w:rsid w:val="00B938C5"/>
    <w:rsid w:val="00BA0EEB"/>
    <w:rsid w:val="00BA579E"/>
    <w:rsid w:val="00BB072F"/>
    <w:rsid w:val="00BC3E2A"/>
    <w:rsid w:val="00C34BFF"/>
    <w:rsid w:val="00C700B8"/>
    <w:rsid w:val="00C816EF"/>
    <w:rsid w:val="00C82751"/>
    <w:rsid w:val="00C94E91"/>
    <w:rsid w:val="00CB0ED9"/>
    <w:rsid w:val="00CC2D3F"/>
    <w:rsid w:val="00D33290"/>
    <w:rsid w:val="00D554A4"/>
    <w:rsid w:val="00D76D76"/>
    <w:rsid w:val="00DC35AA"/>
    <w:rsid w:val="00DC6625"/>
    <w:rsid w:val="00DF7005"/>
    <w:rsid w:val="00E35E98"/>
    <w:rsid w:val="00E536D8"/>
    <w:rsid w:val="00E578A2"/>
    <w:rsid w:val="00EB4E09"/>
    <w:rsid w:val="00EC6A50"/>
    <w:rsid w:val="00ED6E0E"/>
    <w:rsid w:val="00F21AAA"/>
    <w:rsid w:val="00F765FC"/>
    <w:rsid w:val="00F954C5"/>
    <w:rsid w:val="00FB4262"/>
    <w:rsid w:val="00FD477D"/>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
    <w:name w:val="Unresolved Mention"/>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238058482">
      <w:bodyDiv w:val="1"/>
      <w:marLeft w:val="0"/>
      <w:marRight w:val="0"/>
      <w:marTop w:val="0"/>
      <w:marBottom w:val="0"/>
      <w:divBdr>
        <w:top w:val="none" w:sz="0" w:space="0" w:color="auto"/>
        <w:left w:val="none" w:sz="0" w:space="0" w:color="auto"/>
        <w:bottom w:val="none" w:sz="0" w:space="0" w:color="auto"/>
        <w:right w:val="none" w:sz="0" w:space="0" w:color="auto"/>
      </w:divBdr>
    </w:div>
    <w:div w:id="397367049">
      <w:bodyDiv w:val="1"/>
      <w:marLeft w:val="0"/>
      <w:marRight w:val="0"/>
      <w:marTop w:val="0"/>
      <w:marBottom w:val="0"/>
      <w:divBdr>
        <w:top w:val="none" w:sz="0" w:space="0" w:color="auto"/>
        <w:left w:val="none" w:sz="0" w:space="0" w:color="auto"/>
        <w:bottom w:val="none" w:sz="0" w:space="0" w:color="auto"/>
        <w:right w:val="none" w:sz="0" w:space="0" w:color="auto"/>
      </w:divBdr>
    </w:div>
    <w:div w:id="481892671">
      <w:bodyDiv w:val="1"/>
      <w:marLeft w:val="0"/>
      <w:marRight w:val="0"/>
      <w:marTop w:val="0"/>
      <w:marBottom w:val="0"/>
      <w:divBdr>
        <w:top w:val="none" w:sz="0" w:space="0" w:color="auto"/>
        <w:left w:val="none" w:sz="0" w:space="0" w:color="auto"/>
        <w:bottom w:val="none" w:sz="0" w:space="0" w:color="auto"/>
        <w:right w:val="none" w:sz="0" w:space="0" w:color="auto"/>
      </w:divBdr>
    </w:div>
    <w:div w:id="495726070">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25228202">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31496046">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228148462">
      <w:bodyDiv w:val="1"/>
      <w:marLeft w:val="0"/>
      <w:marRight w:val="0"/>
      <w:marTop w:val="0"/>
      <w:marBottom w:val="0"/>
      <w:divBdr>
        <w:top w:val="none" w:sz="0" w:space="0" w:color="auto"/>
        <w:left w:val="none" w:sz="0" w:space="0" w:color="auto"/>
        <w:bottom w:val="none" w:sz="0" w:space="0" w:color="auto"/>
        <w:right w:val="none" w:sz="0" w:space="0" w:color="auto"/>
      </w:divBdr>
    </w:div>
    <w:div w:id="1273049668">
      <w:bodyDiv w:val="1"/>
      <w:marLeft w:val="0"/>
      <w:marRight w:val="0"/>
      <w:marTop w:val="0"/>
      <w:marBottom w:val="0"/>
      <w:divBdr>
        <w:top w:val="none" w:sz="0" w:space="0" w:color="auto"/>
        <w:left w:val="none" w:sz="0" w:space="0" w:color="auto"/>
        <w:bottom w:val="none" w:sz="0" w:space="0" w:color="auto"/>
        <w:right w:val="none" w:sz="0" w:space="0" w:color="auto"/>
      </w:divBdr>
    </w:div>
    <w:div w:id="1417286160">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591889464">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30708064">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1884249234">
      <w:bodyDiv w:val="1"/>
      <w:marLeft w:val="0"/>
      <w:marRight w:val="0"/>
      <w:marTop w:val="0"/>
      <w:marBottom w:val="0"/>
      <w:divBdr>
        <w:top w:val="none" w:sz="0" w:space="0" w:color="auto"/>
        <w:left w:val="none" w:sz="0" w:space="0" w:color="auto"/>
        <w:bottom w:val="none" w:sz="0" w:space="0" w:color="auto"/>
        <w:right w:val="none" w:sz="0" w:space="0" w:color="auto"/>
      </w:divBdr>
    </w:div>
    <w:div w:id="2029603520">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Pham Cam Tu</cp:lastModifiedBy>
  <cp:revision>10</cp:revision>
  <cp:lastPrinted>2025-08-04T03:11:00Z</cp:lastPrinted>
  <dcterms:created xsi:type="dcterms:W3CDTF">2025-08-04T03:16:00Z</dcterms:created>
  <dcterms:modified xsi:type="dcterms:W3CDTF">2025-09-22T08:44:00Z</dcterms:modified>
</cp:coreProperties>
</file>