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D" w:rsidRPr="005B10D5" w:rsidRDefault="0058785D" w:rsidP="0058785D">
      <w:pPr>
        <w:jc w:val="center"/>
        <w:rPr>
          <w:rFonts w:cs="Times New Roman"/>
          <w:b/>
          <w:spacing w:val="-10"/>
          <w:szCs w:val="28"/>
        </w:rPr>
      </w:pPr>
      <w:r w:rsidRPr="005B10D5">
        <w:rPr>
          <w:rFonts w:eastAsia="Calibri" w:cs="Times New Roman"/>
          <w:b/>
          <w:spacing w:val="-10"/>
          <w:szCs w:val="28"/>
        </w:rPr>
        <w:t>PHỤ LỤC</w:t>
      </w:r>
      <w:r>
        <w:rPr>
          <w:rFonts w:eastAsia="Calibri" w:cs="Times New Roman"/>
          <w:b/>
          <w:spacing w:val="-10"/>
          <w:szCs w:val="28"/>
        </w:rPr>
        <w:t xml:space="preserve"> 1</w:t>
      </w:r>
      <w:r w:rsidRPr="005B10D5">
        <w:rPr>
          <w:rFonts w:eastAsia="Calibri" w:cs="Times New Roman"/>
          <w:b/>
          <w:spacing w:val="-10"/>
          <w:szCs w:val="28"/>
        </w:rPr>
        <w:t xml:space="preserve">: MÔ TẢ CÔNG VIỆC - YÊU CẦU </w:t>
      </w:r>
      <w:r w:rsidRPr="005B10D5">
        <w:rPr>
          <w:rFonts w:cs="Times New Roman"/>
          <w:b/>
          <w:spacing w:val="-10"/>
          <w:szCs w:val="28"/>
        </w:rPr>
        <w:t xml:space="preserve">TUYỂN DỤNG </w:t>
      </w:r>
    </w:p>
    <w:p w:rsidR="0058785D" w:rsidRPr="005B10D5" w:rsidRDefault="0058785D" w:rsidP="0058785D">
      <w:pPr>
        <w:rPr>
          <w:rFonts w:eastAsia="Calibri" w:cs="Times New Roman"/>
          <w:b/>
          <w:spacing w:val="-10"/>
          <w:sz w:val="26"/>
          <w:szCs w:val="26"/>
        </w:rPr>
      </w:pPr>
    </w:p>
    <w:p w:rsidR="0058785D" w:rsidRPr="00BF5772" w:rsidRDefault="0058785D" w:rsidP="0058785D">
      <w:pPr>
        <w:spacing w:before="60"/>
        <w:rPr>
          <w:rFonts w:eastAsia="Calibri" w:cs="Times New Roman"/>
          <w:b/>
          <w:spacing w:val="-10"/>
          <w:szCs w:val="28"/>
        </w:rPr>
      </w:pPr>
      <w:r w:rsidRPr="00BF5772">
        <w:rPr>
          <w:rFonts w:eastAsia="Calibri" w:cs="Times New Roman"/>
          <w:b/>
          <w:spacing w:val="-10"/>
          <w:szCs w:val="28"/>
        </w:rPr>
        <w:t xml:space="preserve">I. Tiêu chuẩn </w:t>
      </w:r>
      <w:proofErr w:type="gramStart"/>
      <w:r w:rsidRPr="00BF5772">
        <w:rPr>
          <w:rFonts w:eastAsia="Calibri" w:cs="Times New Roman"/>
          <w:b/>
          <w:spacing w:val="-10"/>
          <w:szCs w:val="28"/>
        </w:rPr>
        <w:t>chung</w:t>
      </w:r>
      <w:proofErr w:type="gramEnd"/>
      <w:r w:rsidRPr="00BF5772">
        <w:rPr>
          <w:rFonts w:eastAsia="Calibri" w:cs="Times New Roman"/>
          <w:b/>
          <w:spacing w:val="-10"/>
          <w:szCs w:val="28"/>
        </w:rPr>
        <w:t xml:space="preserve">: </w:t>
      </w:r>
    </w:p>
    <w:p w:rsidR="0058785D" w:rsidRPr="00BF5772" w:rsidRDefault="0058785D" w:rsidP="0058785D">
      <w:pPr>
        <w:numPr>
          <w:ilvl w:val="0"/>
          <w:numId w:val="1"/>
        </w:numPr>
        <w:tabs>
          <w:tab w:val="num" w:pos="0"/>
          <w:tab w:val="left" w:pos="360"/>
        </w:tabs>
        <w:spacing w:before="60"/>
        <w:ind w:left="0" w:right="0" w:firstLine="0"/>
        <w:jc w:val="left"/>
        <w:rPr>
          <w:rFonts w:eastAsia="Calibri" w:cs="Times New Roman"/>
          <w:spacing w:val="-10"/>
          <w:szCs w:val="28"/>
        </w:rPr>
      </w:pPr>
      <w:r w:rsidRPr="00BF5772">
        <w:rPr>
          <w:rFonts w:eastAsia="Calibri" w:cs="Times New Roman"/>
          <w:spacing w:val="-10"/>
          <w:szCs w:val="28"/>
        </w:rPr>
        <w:t>Tuổi đời không quá 35;</w:t>
      </w:r>
    </w:p>
    <w:p w:rsidR="0058785D" w:rsidRPr="00BF5772" w:rsidRDefault="0058785D" w:rsidP="0058785D">
      <w:pPr>
        <w:numPr>
          <w:ilvl w:val="0"/>
          <w:numId w:val="1"/>
        </w:numPr>
        <w:tabs>
          <w:tab w:val="num" w:pos="0"/>
          <w:tab w:val="left" w:pos="360"/>
        </w:tabs>
        <w:spacing w:before="60"/>
        <w:ind w:left="0" w:right="0" w:firstLine="0"/>
        <w:jc w:val="left"/>
        <w:rPr>
          <w:rFonts w:eastAsia="Calibri" w:cs="Times New Roman"/>
          <w:spacing w:val="-10"/>
          <w:szCs w:val="28"/>
        </w:rPr>
      </w:pPr>
      <w:r w:rsidRPr="00BF5772">
        <w:rPr>
          <w:rFonts w:eastAsia="Calibri" w:cs="Times New Roman"/>
          <w:spacing w:val="-10"/>
          <w:szCs w:val="28"/>
        </w:rPr>
        <w:t>Có đủ sức khoẻ để đảm nhiệm công tác, không có dị tật, không mắc bệnh xã hội;</w:t>
      </w:r>
    </w:p>
    <w:p w:rsidR="0058785D" w:rsidRPr="00BF5772" w:rsidRDefault="0058785D" w:rsidP="0058785D">
      <w:pPr>
        <w:numPr>
          <w:ilvl w:val="0"/>
          <w:numId w:val="1"/>
        </w:numPr>
        <w:tabs>
          <w:tab w:val="num" w:pos="0"/>
          <w:tab w:val="left" w:pos="360"/>
        </w:tabs>
        <w:spacing w:before="60"/>
        <w:ind w:left="0" w:right="0" w:firstLine="0"/>
        <w:jc w:val="left"/>
        <w:rPr>
          <w:rFonts w:eastAsia="Calibri" w:cs="Times New Roman"/>
          <w:spacing w:val="-10"/>
          <w:szCs w:val="28"/>
        </w:rPr>
      </w:pPr>
      <w:r w:rsidRPr="00BF5772">
        <w:rPr>
          <w:rFonts w:eastAsia="Calibri" w:cs="Times New Roman"/>
          <w:spacing w:val="-10"/>
          <w:szCs w:val="28"/>
        </w:rPr>
        <w:t>Có phẩm chất đạo đức tốt, không có tiền án, tiền sự;</w:t>
      </w:r>
    </w:p>
    <w:p w:rsidR="0058785D" w:rsidRPr="00BF5772" w:rsidRDefault="0058785D" w:rsidP="0058785D">
      <w:pPr>
        <w:numPr>
          <w:ilvl w:val="0"/>
          <w:numId w:val="1"/>
        </w:numPr>
        <w:tabs>
          <w:tab w:val="num" w:pos="0"/>
          <w:tab w:val="left" w:pos="360"/>
        </w:tabs>
        <w:spacing w:before="60"/>
        <w:ind w:left="0" w:right="0" w:firstLine="0"/>
        <w:jc w:val="left"/>
        <w:rPr>
          <w:rFonts w:eastAsia="Calibri" w:cs="Times New Roman"/>
          <w:spacing w:val="-10"/>
          <w:szCs w:val="28"/>
        </w:rPr>
      </w:pPr>
      <w:r w:rsidRPr="00BF5772">
        <w:rPr>
          <w:rFonts w:eastAsia="Calibri" w:cs="Times New Roman"/>
          <w:spacing w:val="-10"/>
          <w:szCs w:val="28"/>
        </w:rPr>
        <w:t>Thành thạo tin học Văn phòng (Word, Excel, Powerpoint).</w:t>
      </w:r>
    </w:p>
    <w:p w:rsidR="0058785D" w:rsidRPr="00BF5772" w:rsidRDefault="0058785D" w:rsidP="0058785D">
      <w:pPr>
        <w:spacing w:before="60"/>
        <w:rPr>
          <w:rFonts w:eastAsia="Calibri" w:cs="Times New Roman"/>
          <w:spacing w:val="-10"/>
          <w:szCs w:val="28"/>
        </w:rPr>
      </w:pPr>
      <w:r w:rsidRPr="00BF5772">
        <w:rPr>
          <w:rFonts w:eastAsia="Calibri" w:cs="Times New Roman"/>
          <w:b/>
          <w:spacing w:val="-10"/>
          <w:szCs w:val="28"/>
        </w:rPr>
        <w:t>II. Yêu cầu riêng</w:t>
      </w:r>
      <w:r w:rsidRPr="00BF5772">
        <w:rPr>
          <w:rFonts w:eastAsia="Calibri" w:cs="Times New Roman"/>
          <w:spacing w:val="-10"/>
          <w:szCs w:val="28"/>
        </w:rPr>
        <w:t xml:space="preserve">: Ngoài các yêu cầu </w:t>
      </w:r>
      <w:proofErr w:type="gramStart"/>
      <w:r w:rsidRPr="00BF5772">
        <w:rPr>
          <w:rFonts w:eastAsia="Calibri" w:cs="Times New Roman"/>
          <w:spacing w:val="-10"/>
          <w:szCs w:val="28"/>
        </w:rPr>
        <w:t>chung</w:t>
      </w:r>
      <w:proofErr w:type="gramEnd"/>
      <w:r w:rsidRPr="00BF5772">
        <w:rPr>
          <w:rFonts w:eastAsia="Calibri" w:cs="Times New Roman"/>
          <w:spacing w:val="-10"/>
          <w:szCs w:val="28"/>
        </w:rPr>
        <w:t>, thí sinh phải đáp ứng được các yêu cầu riêng đối với vị trí dự tuyển. Cụ thể: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076"/>
        <w:gridCol w:w="1100"/>
        <w:gridCol w:w="958"/>
        <w:gridCol w:w="6676"/>
        <w:gridCol w:w="3997"/>
      </w:tblGrid>
      <w:tr w:rsidR="0058785D" w:rsidRPr="005B10D5" w:rsidTr="003C607C">
        <w:trPr>
          <w:cantSplit/>
          <w:tblHeader/>
          <w:jc w:val="center"/>
        </w:trPr>
        <w:tc>
          <w:tcPr>
            <w:tcW w:w="532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TT</w:t>
            </w:r>
          </w:p>
        </w:tc>
        <w:tc>
          <w:tcPr>
            <w:tcW w:w="2076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Vị trí dự tuyển</w:t>
            </w:r>
          </w:p>
        </w:tc>
        <w:tc>
          <w:tcPr>
            <w:tcW w:w="1100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Mã công việc</w:t>
            </w:r>
          </w:p>
        </w:tc>
        <w:tc>
          <w:tcPr>
            <w:tcW w:w="958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>Số chỉ tiêu</w:t>
            </w:r>
          </w:p>
        </w:tc>
        <w:tc>
          <w:tcPr>
            <w:tcW w:w="6676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Yêu cầu riêng</w:t>
            </w:r>
          </w:p>
        </w:tc>
        <w:tc>
          <w:tcPr>
            <w:tcW w:w="3997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Mô tả công việc</w:t>
            </w:r>
          </w:p>
        </w:tc>
      </w:tr>
      <w:tr w:rsidR="0058785D" w:rsidRPr="005B10D5" w:rsidTr="003C607C">
        <w:trPr>
          <w:jc w:val="center"/>
        </w:trPr>
        <w:tc>
          <w:tcPr>
            <w:tcW w:w="532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spacing w:val="-10"/>
                <w:sz w:val="26"/>
                <w:szCs w:val="26"/>
              </w:rPr>
              <w:t>1</w:t>
            </w:r>
          </w:p>
        </w:tc>
        <w:tc>
          <w:tcPr>
            <w:tcW w:w="2076" w:type="dxa"/>
            <w:vAlign w:val="center"/>
          </w:tcPr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i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i/>
                <w:spacing w:val="-10"/>
                <w:sz w:val="26"/>
                <w:szCs w:val="26"/>
              </w:rPr>
              <w:t xml:space="preserve">Chuyên viên </w:t>
            </w:r>
            <w:r w:rsidR="000822F1">
              <w:rPr>
                <w:rFonts w:eastAsia="Calibri" w:cs="Times New Roman"/>
                <w:i/>
                <w:spacing w:val="-10"/>
                <w:sz w:val="26"/>
                <w:szCs w:val="26"/>
              </w:rPr>
              <w:t>tư vấn viên Inbound</w:t>
            </w:r>
            <w:bookmarkStart w:id="0" w:name="_GoBack"/>
            <w:bookmarkEnd w:id="0"/>
            <w:r w:rsidRPr="005B10D5">
              <w:rPr>
                <w:rFonts w:eastAsia="Calibri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i/>
                <w:spacing w:val="-10"/>
                <w:sz w:val="26"/>
                <w:szCs w:val="26"/>
              </w:rPr>
              <w:t>(hưởng lương cấp 5)</w:t>
            </w:r>
          </w:p>
          <w:p w:rsidR="0058785D" w:rsidRPr="005B10D5" w:rsidRDefault="0058785D" w:rsidP="003C607C">
            <w:pPr>
              <w:spacing w:before="0" w:after="0"/>
              <w:jc w:val="center"/>
              <w:rPr>
                <w:rFonts w:eastAsia="Calibri" w:cs="Times New Roman"/>
                <w:i/>
                <w:spacing w:val="-10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8785D" w:rsidRPr="005B10D5" w:rsidRDefault="0058785D" w:rsidP="003C607C">
            <w:pPr>
              <w:tabs>
                <w:tab w:val="left" w:pos="222"/>
              </w:tabs>
              <w:spacing w:before="0" w:after="0"/>
              <w:jc w:val="center"/>
              <w:rPr>
                <w:rFonts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 xml:space="preserve"> CV TVV IB</w:t>
            </w:r>
          </w:p>
          <w:p w:rsidR="0058785D" w:rsidRPr="005B10D5" w:rsidRDefault="0058785D" w:rsidP="003C607C">
            <w:pPr>
              <w:tabs>
                <w:tab w:val="left" w:pos="222"/>
              </w:tabs>
              <w:spacing w:before="0" w:after="0"/>
              <w:jc w:val="center"/>
              <w:rPr>
                <w:rFonts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8785D" w:rsidRPr="005B10D5" w:rsidRDefault="004544C9" w:rsidP="00BF5772">
            <w:pPr>
              <w:tabs>
                <w:tab w:val="left" w:pos="222"/>
              </w:tabs>
              <w:spacing w:before="0" w:after="0"/>
              <w:jc w:val="center"/>
              <w:rPr>
                <w:rFonts w:cs="Times New Roman"/>
                <w:b/>
                <w:spacing w:val="-10"/>
                <w:sz w:val="26"/>
                <w:szCs w:val="26"/>
              </w:rPr>
            </w:pPr>
            <w:r>
              <w:rPr>
                <w:rFonts w:cs="Times New Roman"/>
                <w:b/>
                <w:spacing w:val="-10"/>
                <w:sz w:val="26"/>
                <w:szCs w:val="26"/>
              </w:rPr>
              <w:t>0</w:t>
            </w:r>
            <w:r w:rsidR="00BF5772">
              <w:rPr>
                <w:rFonts w:cs="Times New Roman"/>
                <w:b/>
                <w:spacing w:val="-10"/>
                <w:sz w:val="26"/>
                <w:szCs w:val="26"/>
              </w:rPr>
              <w:t>8</w:t>
            </w:r>
          </w:p>
        </w:tc>
        <w:tc>
          <w:tcPr>
            <w:tcW w:w="6676" w:type="dxa"/>
          </w:tcPr>
          <w:p w:rsidR="0058785D" w:rsidRPr="005B10D5" w:rsidRDefault="0058785D" w:rsidP="003C607C">
            <w:pPr>
              <w:spacing w:before="0" w:after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>1. Giáo dục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 xml:space="preserve">: </w:t>
            </w:r>
          </w:p>
          <w:p w:rsidR="0058785D" w:rsidRPr="005B10D5" w:rsidRDefault="0058785D" w:rsidP="003C607C">
            <w:pPr>
              <w:pStyle w:val="BodyTextIndent3"/>
              <w:ind w:left="0"/>
              <w:rPr>
                <w:spacing w:val="-10"/>
                <w:sz w:val="26"/>
                <w:szCs w:val="26"/>
              </w:rPr>
            </w:pPr>
            <w:r w:rsidRPr="005B10D5">
              <w:rPr>
                <w:spacing w:val="-10"/>
                <w:sz w:val="26"/>
                <w:szCs w:val="26"/>
              </w:rPr>
              <w:t xml:space="preserve">- Trình độ chuyên môn: Tốt nghiệp đại học trở lên, hệ chính quy, tập trung, dài hạn tại các trường đại học công lập trong nước, chuyên ngành </w:t>
            </w:r>
            <w:r>
              <w:rPr>
                <w:spacing w:val="-10"/>
                <w:sz w:val="26"/>
                <w:szCs w:val="26"/>
              </w:rPr>
              <w:t xml:space="preserve">đào tạo phù hợp (kinh tế, tài chính ngân hàng, </w:t>
            </w:r>
            <w:r w:rsidRPr="005B10D5">
              <w:rPr>
                <w:spacing w:val="-10"/>
                <w:sz w:val="26"/>
                <w:szCs w:val="26"/>
              </w:rPr>
              <w:t>Marketing</w:t>
            </w:r>
            <w:r>
              <w:rPr>
                <w:spacing w:val="-10"/>
                <w:sz w:val="26"/>
                <w:szCs w:val="26"/>
              </w:rPr>
              <w:t>…)</w:t>
            </w:r>
            <w:r w:rsidRPr="005B10D5">
              <w:rPr>
                <w:spacing w:val="-10"/>
                <w:sz w:val="26"/>
                <w:szCs w:val="26"/>
              </w:rPr>
              <w:t xml:space="preserve"> đảm bảo điểm trung bình chung học tập từ 6</w:t>
            </w:r>
            <w:proofErr w:type="gramStart"/>
            <w:r w:rsidRPr="005B10D5">
              <w:rPr>
                <w:spacing w:val="-10"/>
                <w:sz w:val="26"/>
                <w:szCs w:val="26"/>
              </w:rPr>
              <w:t>,5</w:t>
            </w:r>
            <w:proofErr w:type="gramEnd"/>
            <w:r w:rsidRPr="005B10D5">
              <w:rPr>
                <w:spacing w:val="-10"/>
                <w:sz w:val="26"/>
                <w:szCs w:val="26"/>
              </w:rPr>
              <w:t xml:space="preserve"> trở lên hoặc 2,5 trở lên (đối với thang điểm 4), không bao gồm trường hợp tốt nghiệp đại học theo hình </w:t>
            </w:r>
            <w:r>
              <w:rPr>
                <w:spacing w:val="-10"/>
                <w:sz w:val="26"/>
                <w:szCs w:val="26"/>
              </w:rPr>
              <w:t>thức học liên thông lên Đại học</w:t>
            </w:r>
            <w:r w:rsidRPr="005B10D5">
              <w:rPr>
                <w:spacing w:val="-10"/>
                <w:sz w:val="26"/>
                <w:szCs w:val="26"/>
              </w:rPr>
              <w:t>. Trong đó, đối với trường hợp tốt nghiệp thạc sỹ, đại học văn bằng 2 thì bằng đại học thứ nhất phải là đại học công lập, hệ chính quy. Ứng viên tốt nghiệp trường Đại học nước ngoài, Đại học liên kết: tốt nghiệp đại học trở lên.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Trình độ ngoại ngữ: Tiếng Anh TOEIC 450/TOEFL PBT</w:t>
            </w:r>
            <w:r>
              <w:rPr>
                <w:rFonts w:cs="Times New Roman"/>
                <w:spacing w:val="-10"/>
                <w:sz w:val="26"/>
                <w:szCs w:val="26"/>
              </w:rPr>
              <w:t xml:space="preserve"> 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4</w:t>
            </w:r>
            <w:r>
              <w:rPr>
                <w:rFonts w:cs="Times New Roman"/>
                <w:spacing w:val="-10"/>
                <w:sz w:val="26"/>
                <w:szCs w:val="26"/>
              </w:rPr>
              <w:t>50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/ TOEFL CBT 1</w:t>
            </w:r>
            <w:r>
              <w:rPr>
                <w:rFonts w:cs="Times New Roman"/>
                <w:spacing w:val="-10"/>
                <w:sz w:val="26"/>
                <w:szCs w:val="26"/>
              </w:rPr>
              <w:t>3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3/ TOEFL iBT 4</w:t>
            </w:r>
            <w:r>
              <w:rPr>
                <w:rFonts w:cs="Times New Roman"/>
                <w:spacing w:val="-10"/>
                <w:sz w:val="26"/>
                <w:szCs w:val="26"/>
              </w:rPr>
              <w:t>5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/IELTS 4.</w:t>
            </w:r>
            <w:r>
              <w:rPr>
                <w:rFonts w:cs="Times New Roman"/>
                <w:spacing w:val="-10"/>
                <w:sz w:val="26"/>
                <w:szCs w:val="26"/>
              </w:rPr>
              <w:t>5/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B1 khung châu Âu trở lên.</w:t>
            </w:r>
          </w:p>
          <w:p w:rsidR="0058785D" w:rsidRPr="005B10D5" w:rsidRDefault="0058785D" w:rsidP="003C607C">
            <w:pPr>
              <w:spacing w:before="0" w:after="0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>2</w:t>
            </w: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 xml:space="preserve">. Kiến thức, kỹ năng: 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Am hiểu về 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 xml:space="preserve">các hoạt động nghiệp vụ ngân hàng và các sản phẩm, dịch vụ ngân hàng; </w:t>
            </w:r>
            <w:r w:rsidRPr="005B10D5">
              <w:rPr>
                <w:rFonts w:eastAsia="Times New Roman" w:cs="Times New Roman"/>
                <w:spacing w:val="-10"/>
                <w:sz w:val="26"/>
                <w:szCs w:val="26"/>
              </w:rPr>
              <w:t>có khả năng tư vấn chuyên sâu về sản phẩm dịch vụ ngân hàng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.</w:t>
            </w:r>
          </w:p>
          <w:p w:rsidR="0058785D" w:rsidRPr="005B10D5" w:rsidRDefault="0058785D" w:rsidP="00BF5772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27" w:right="0" w:firstLine="0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Khả năng nắm bắt vấn đề nhanh và xử lý tình huống khéo léo, linh hoạt.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lastRenderedPageBreak/>
              <w:t>Có kỹ năng trình bày (nói và viết) tốt.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Có giọng nói tốt, phát âm chuẩn.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Có kỹ năng quản lý công việc tốt, có khả năng làm việc dưới áp lực cao.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 xml:space="preserve">Có khả năng làm việc độc lập và làm việc theo nhóm </w:t>
            </w:r>
          </w:p>
          <w:p w:rsidR="0058785D" w:rsidRPr="005B10D5" w:rsidRDefault="0058785D" w:rsidP="003C607C">
            <w:pPr>
              <w:spacing w:before="0" w:after="0"/>
              <w:rPr>
                <w:rFonts w:eastAsia="Calibri"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>3. Tư duy, phẩm chất cá nhân: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Tư duy: Logic, chính xác, có khả năng phân tích, tổng hợp vấn đề.</w:t>
            </w:r>
          </w:p>
          <w:p w:rsidR="0058785D" w:rsidRPr="005B10D5" w:rsidRDefault="0058785D" w:rsidP="003C607C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851"/>
              </w:tabs>
              <w:spacing w:before="0" w:after="0"/>
              <w:ind w:left="0" w:right="0" w:firstLine="62"/>
              <w:contextualSpacing w:val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Phẩm chất cá nhân: Trung thực, cẩn thận, khách quan, có tinh thần đoàn kết, phối hợp.</w:t>
            </w:r>
          </w:p>
          <w:p w:rsidR="0058785D" w:rsidRPr="005B10D5" w:rsidRDefault="0058785D" w:rsidP="003C607C">
            <w:pPr>
              <w:tabs>
                <w:tab w:val="left" w:pos="851"/>
              </w:tabs>
              <w:spacing w:before="0" w:after="0"/>
              <w:ind w:right="0"/>
              <w:rPr>
                <w:rFonts w:cs="Times New Roman"/>
                <w:b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>4</w:t>
            </w:r>
            <w:r w:rsidRPr="005B10D5">
              <w:rPr>
                <w:rFonts w:eastAsia="Calibri" w:cs="Times New Roman"/>
                <w:b/>
                <w:spacing w:val="-10"/>
                <w:sz w:val="26"/>
                <w:szCs w:val="26"/>
              </w:rPr>
              <w:t xml:space="preserve">. </w:t>
            </w: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 xml:space="preserve">Kinh nghiệm: </w:t>
            </w:r>
          </w:p>
          <w:p w:rsidR="0058785D" w:rsidRPr="005B10D5" w:rsidRDefault="0058785D" w:rsidP="003C607C">
            <w:pPr>
              <w:tabs>
                <w:tab w:val="left" w:pos="851"/>
              </w:tabs>
              <w:spacing w:before="0" w:after="0"/>
              <w:ind w:right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b/>
                <w:spacing w:val="-10"/>
                <w:sz w:val="26"/>
                <w:szCs w:val="26"/>
              </w:rPr>
              <w:t xml:space="preserve">-   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Đối với ứng viên ngoài hệ thống BIDV: có kinh nghiệm làm việc trong lĩnh vực chăm sóc khách hàng tối thiểu 06 tháng.</w:t>
            </w:r>
          </w:p>
          <w:p w:rsidR="0058785D" w:rsidRPr="005B10D5" w:rsidRDefault="0058785D" w:rsidP="003C607C">
            <w:pPr>
              <w:tabs>
                <w:tab w:val="left" w:pos="851"/>
              </w:tabs>
              <w:spacing w:before="0" w:after="0"/>
              <w:ind w:right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-  Đối với ứng viên nội bộ: Có kinh nghiệm làm việc tối thiểu 01 năm chính thức tại các vị trí thường xuyên tiếp xúc, giao dịch với khách hàng (</w:t>
            </w:r>
            <w:r>
              <w:rPr>
                <w:rFonts w:cs="Times New Roman"/>
                <w:spacing w:val="-10"/>
                <w:sz w:val="26"/>
                <w:szCs w:val="26"/>
              </w:rPr>
              <w:t xml:space="preserve">chuyên viên 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phòng GDKHCN, phòng GDKHDN, phòng KHCN, phòng KHDN, các phòng giao dịch…).</w:t>
            </w:r>
          </w:p>
        </w:tc>
        <w:tc>
          <w:tcPr>
            <w:tcW w:w="3997" w:type="dxa"/>
          </w:tcPr>
          <w:p w:rsidR="0058785D" w:rsidRPr="005B10D5" w:rsidRDefault="0058785D" w:rsidP="00BF5772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720"/>
              </w:tabs>
              <w:spacing w:before="0" w:after="0"/>
              <w:ind w:left="0" w:right="0" w:firstLine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lastRenderedPageBreak/>
              <w:t>Tiếp nhận và xử lý 24/07 các yêu cầu của khách hàng (</w:t>
            </w:r>
            <w:r w:rsidRPr="00B62AB6">
              <w:rPr>
                <w:rFonts w:cs="Times New Roman"/>
                <w:spacing w:val="-10"/>
                <w:sz w:val="26"/>
                <w:szCs w:val="26"/>
              </w:rPr>
              <w:t xml:space="preserve">ưu tiên đối với nhóm khách hàng quan trọng) 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về các sản phẩm, dịch vụ của BIDV qua các kênh thoại, email, chat, mạng xã hội…;</w:t>
            </w:r>
          </w:p>
          <w:p w:rsidR="0058785D" w:rsidRPr="005B10D5" w:rsidRDefault="0058785D" w:rsidP="00BF5772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720"/>
              </w:tabs>
              <w:spacing w:before="0" w:after="0"/>
              <w:ind w:left="0" w:right="0" w:firstLine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Chủ động cập nhật thông tin phục vụ công tác hỗ trợ và chăm sóc khách hàng qua các kênh phân phối hệ thống Contact Center;</w:t>
            </w:r>
          </w:p>
          <w:p w:rsidR="0058785D" w:rsidRPr="005B10D5" w:rsidRDefault="0058785D" w:rsidP="00BF5772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720"/>
              </w:tabs>
              <w:spacing w:before="0" w:after="0"/>
              <w:ind w:left="0" w:right="0" w:firstLine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Trực tiếp tư vấn/ bán chéo sản phẩm dịch vụ của BIDV;</w:t>
            </w:r>
          </w:p>
          <w:p w:rsidR="0058785D" w:rsidRPr="005B10D5" w:rsidRDefault="0058785D" w:rsidP="00BF5772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720"/>
              </w:tabs>
              <w:spacing w:before="0" w:after="0"/>
              <w:ind w:left="0" w:right="0" w:firstLine="0"/>
              <w:rPr>
                <w:rFonts w:cs="Times New Roman"/>
                <w:spacing w:val="-10"/>
                <w:sz w:val="26"/>
                <w:szCs w:val="26"/>
              </w:rPr>
            </w:pPr>
            <w:r w:rsidRPr="005B10D5">
              <w:rPr>
                <w:rFonts w:cs="Times New Roman"/>
                <w:spacing w:val="-10"/>
                <w:sz w:val="26"/>
                <w:szCs w:val="26"/>
              </w:rPr>
              <w:t>Thực hiện công tác chăm sóc khách hàng qua các kênh thoại, email, chat, mạng xã hội</w:t>
            </w:r>
            <w:proofErr w:type="gramStart"/>
            <w:r w:rsidRPr="005B10D5">
              <w:rPr>
                <w:rFonts w:cs="Times New Roman"/>
                <w:spacing w:val="-10"/>
                <w:sz w:val="26"/>
                <w:szCs w:val="26"/>
              </w:rPr>
              <w:t>…(</w:t>
            </w:r>
            <w:proofErr w:type="gramEnd"/>
            <w:r w:rsidRPr="00B62AB6">
              <w:rPr>
                <w:rFonts w:cs="Times New Roman"/>
                <w:spacing w:val="-10"/>
                <w:sz w:val="26"/>
                <w:szCs w:val="26"/>
              </w:rPr>
              <w:t>ưu tiên đối với nhóm khách hàng quan trọng)</w:t>
            </w:r>
            <w:r w:rsidRPr="005B10D5">
              <w:rPr>
                <w:rFonts w:cs="Times New Roman"/>
                <w:spacing w:val="-10"/>
                <w:sz w:val="26"/>
                <w:szCs w:val="26"/>
              </w:rPr>
              <w:t>.</w:t>
            </w:r>
          </w:p>
          <w:p w:rsidR="0058785D" w:rsidRPr="005B10D5" w:rsidRDefault="0058785D" w:rsidP="00BF5772">
            <w:pPr>
              <w:tabs>
                <w:tab w:val="left" w:pos="155"/>
                <w:tab w:val="left" w:pos="567"/>
                <w:tab w:val="left" w:pos="720"/>
              </w:tabs>
              <w:spacing w:before="0" w:after="0"/>
              <w:ind w:right="0"/>
              <w:rPr>
                <w:rFonts w:cs="Times New Roman"/>
                <w:spacing w:val="-10"/>
                <w:sz w:val="26"/>
                <w:szCs w:val="26"/>
              </w:rPr>
            </w:pPr>
          </w:p>
        </w:tc>
      </w:tr>
    </w:tbl>
    <w:p w:rsidR="0038236E" w:rsidRDefault="0038236E"/>
    <w:sectPr w:rsidR="0038236E" w:rsidSect="003D654B">
      <w:pgSz w:w="16839" w:h="11907" w:orient="landscape" w:code="9"/>
      <w:pgMar w:top="5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2CC"/>
    <w:multiLevelType w:val="hybridMultilevel"/>
    <w:tmpl w:val="3EA0CDF6"/>
    <w:lvl w:ilvl="0" w:tplc="CEE6EB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17"/>
        </w:tabs>
        <w:ind w:left="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7"/>
        </w:tabs>
        <w:ind w:left="1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</w:abstractNum>
  <w:abstractNum w:abstractNumId="1">
    <w:nsid w:val="7BE129E9"/>
    <w:multiLevelType w:val="hybridMultilevel"/>
    <w:tmpl w:val="7254A1C0"/>
    <w:lvl w:ilvl="0" w:tplc="CEE6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5D"/>
    <w:rsid w:val="000822F1"/>
    <w:rsid w:val="0038236E"/>
    <w:rsid w:val="004544C9"/>
    <w:rsid w:val="0058785D"/>
    <w:rsid w:val="00BF5772"/>
    <w:rsid w:val="00E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5D"/>
    <w:pPr>
      <w:spacing w:before="120" w:after="60" w:line="240" w:lineRule="auto"/>
      <w:ind w:right="-11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bullet 1,List Paragraph1,List Paragraph11,Medium Grid 1 - Accent 21,List Paragraph2,List Paragraph12,Thang2,List Paragraph111,VNA - List Paragraph,1.,Table Sequence,Colorful List - Accent 11,My checklist,List Paragraph 1"/>
    <w:basedOn w:val="Normal"/>
    <w:link w:val="ListParagraphChar"/>
    <w:uiPriority w:val="34"/>
    <w:qFormat/>
    <w:rsid w:val="0058785D"/>
    <w:pPr>
      <w:ind w:left="720"/>
      <w:contextualSpacing/>
    </w:pPr>
  </w:style>
  <w:style w:type="character" w:customStyle="1" w:styleId="ListParagraphChar">
    <w:name w:val="List Paragraph Char"/>
    <w:aliases w:val="bullet Char,bullet 1 Char,List Paragraph1 Char,List Paragraph11 Char,Medium Grid 1 - Accent 21 Char,List Paragraph2 Char,List Paragraph12 Char,Thang2 Char,List Paragraph111 Char,VNA - List Paragraph Char,1. Char,Table Sequence Char"/>
    <w:basedOn w:val="DefaultParagraphFont"/>
    <w:link w:val="ListParagraph"/>
    <w:uiPriority w:val="34"/>
    <w:locked/>
    <w:rsid w:val="0058785D"/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rsid w:val="0058785D"/>
    <w:pPr>
      <w:spacing w:before="0" w:after="0"/>
      <w:ind w:left="720" w:right="0"/>
    </w:pPr>
    <w:rPr>
      <w:rFonts w:eastAsia="Times New Roman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8785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5D"/>
    <w:pPr>
      <w:spacing w:before="120" w:after="60" w:line="240" w:lineRule="auto"/>
      <w:ind w:right="-11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bullet 1,List Paragraph1,List Paragraph11,Medium Grid 1 - Accent 21,List Paragraph2,List Paragraph12,Thang2,List Paragraph111,VNA - List Paragraph,1.,Table Sequence,Colorful List - Accent 11,My checklist,List Paragraph 1"/>
    <w:basedOn w:val="Normal"/>
    <w:link w:val="ListParagraphChar"/>
    <w:uiPriority w:val="34"/>
    <w:qFormat/>
    <w:rsid w:val="0058785D"/>
    <w:pPr>
      <w:ind w:left="720"/>
      <w:contextualSpacing/>
    </w:pPr>
  </w:style>
  <w:style w:type="character" w:customStyle="1" w:styleId="ListParagraphChar">
    <w:name w:val="List Paragraph Char"/>
    <w:aliases w:val="bullet Char,bullet 1 Char,List Paragraph1 Char,List Paragraph11 Char,Medium Grid 1 - Accent 21 Char,List Paragraph2 Char,List Paragraph12 Char,Thang2 Char,List Paragraph111 Char,VNA - List Paragraph Char,1. Char,Table Sequence Char"/>
    <w:basedOn w:val="DefaultParagraphFont"/>
    <w:link w:val="ListParagraph"/>
    <w:uiPriority w:val="34"/>
    <w:locked/>
    <w:rsid w:val="0058785D"/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rsid w:val="0058785D"/>
    <w:pPr>
      <w:spacing w:before="0" w:after="0"/>
      <w:ind w:left="720" w:right="0"/>
    </w:pPr>
    <w:rPr>
      <w:rFonts w:eastAsia="Times New Roman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8785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Huyen</dc:creator>
  <cp:lastModifiedBy>Nguyen Thu Huyen</cp:lastModifiedBy>
  <cp:revision>5</cp:revision>
  <cp:lastPrinted>2019-08-06T00:33:00Z</cp:lastPrinted>
  <dcterms:created xsi:type="dcterms:W3CDTF">2019-07-31T03:58:00Z</dcterms:created>
  <dcterms:modified xsi:type="dcterms:W3CDTF">2019-08-06T00:33:00Z</dcterms:modified>
</cp:coreProperties>
</file>