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87" w:type="dxa"/>
        <w:jc w:val="center"/>
        <w:tblInd w:w="-717" w:type="dxa"/>
        <w:tblLayout w:type="fixed"/>
        <w:tblLook w:val="0000" w:firstRow="0" w:lastRow="0" w:firstColumn="0" w:lastColumn="0" w:noHBand="0" w:noVBand="0"/>
      </w:tblPr>
      <w:tblGrid>
        <w:gridCol w:w="1252"/>
        <w:gridCol w:w="3575"/>
        <w:gridCol w:w="5160"/>
      </w:tblGrid>
      <w:tr w:rsidR="00702621" w:rsidRPr="00702621" w:rsidTr="002F5E6A">
        <w:trPr>
          <w:cantSplit/>
          <w:trHeight w:val="1197"/>
          <w:jc w:val="center"/>
        </w:trPr>
        <w:tc>
          <w:tcPr>
            <w:tcW w:w="1252" w:type="dxa"/>
            <w:tcBorders>
              <w:bottom w:val="nil"/>
            </w:tcBorders>
          </w:tcPr>
          <w:p w:rsidR="00702621" w:rsidRPr="00702621" w:rsidRDefault="00702621" w:rsidP="00702621">
            <w:pPr>
              <w:spacing w:before="0" w:after="0" w:line="240" w:lineRule="auto"/>
              <w:ind w:left="-108" w:right="-159" w:hanging="23"/>
              <w:jc w:val="center"/>
              <w:rPr>
                <w:rFonts w:ascii="Times New Roman" w:eastAsia="Calibri" w:hAnsi="Times New Roman" w:cs="Times New Roman"/>
                <w:b/>
                <w:noProof/>
                <w:sz w:val="28"/>
                <w:lang w:val="en-US"/>
              </w:rPr>
            </w:pPr>
            <w:r w:rsidRPr="00702621">
              <w:rPr>
                <w:rFonts w:ascii="Times New Roman" w:eastAsia="Times New Roman" w:hAnsi="Times New Roman" w:cs="Times New Roman"/>
                <w:b/>
                <w:sz w:val="28"/>
                <w:szCs w:val="28"/>
                <w:lang w:val="en-US"/>
              </w:rPr>
              <w:br w:type="page"/>
            </w:r>
            <w:r w:rsidRPr="00702621">
              <w:rPr>
                <w:rFonts w:ascii="Times New Roman" w:eastAsia="Calibri" w:hAnsi="Times New Roman" w:cs="Times New Roman"/>
                <w:b/>
                <w:noProof/>
                <w:sz w:val="28"/>
                <w:lang w:val="en-US"/>
              </w:rPr>
              <w:drawing>
                <wp:inline distT="0" distB="0" distL="0" distR="0">
                  <wp:extent cx="577850" cy="690245"/>
                  <wp:effectExtent l="0" t="0" r="0" b="0"/>
                  <wp:docPr id="2" name="Picture 6" descr="BIDV moi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IDV moi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7850" cy="690245"/>
                          </a:xfrm>
                          <a:prstGeom prst="rect">
                            <a:avLst/>
                          </a:prstGeom>
                          <a:noFill/>
                          <a:ln>
                            <a:noFill/>
                          </a:ln>
                        </pic:spPr>
                      </pic:pic>
                    </a:graphicData>
                  </a:graphic>
                </wp:inline>
              </w:drawing>
            </w:r>
          </w:p>
        </w:tc>
        <w:tc>
          <w:tcPr>
            <w:tcW w:w="3575" w:type="dxa"/>
            <w:tcBorders>
              <w:bottom w:val="nil"/>
            </w:tcBorders>
          </w:tcPr>
          <w:p w:rsidR="00702621" w:rsidRPr="00702621" w:rsidRDefault="00702621" w:rsidP="00702621">
            <w:pPr>
              <w:keepNext/>
              <w:spacing w:before="0" w:after="0" w:line="240" w:lineRule="auto"/>
              <w:ind w:left="-79" w:right="79" w:firstLine="0"/>
              <w:jc w:val="center"/>
              <w:outlineLvl w:val="0"/>
              <w:rPr>
                <w:rFonts w:ascii="Times New Roman" w:eastAsia="Times New Roman" w:hAnsi="Times New Roman" w:cs="Times New Roman"/>
                <w:b/>
                <w:bCs/>
                <w:sz w:val="24"/>
                <w:lang w:val="en-US"/>
              </w:rPr>
            </w:pPr>
            <w:r w:rsidRPr="00702621">
              <w:rPr>
                <w:rFonts w:ascii="Times New Roman" w:eastAsia="Times New Roman" w:hAnsi="Times New Roman" w:cs="Times New Roman"/>
                <w:b/>
                <w:bCs/>
                <w:sz w:val="24"/>
                <w:lang w:val="en-US"/>
              </w:rPr>
              <w:t>NGÂN HÀNG TMCP ĐẦU TƯ</w:t>
            </w:r>
          </w:p>
          <w:p w:rsidR="00702621" w:rsidRPr="00702621" w:rsidRDefault="00702621" w:rsidP="00702621">
            <w:pPr>
              <w:keepNext/>
              <w:spacing w:before="0" w:after="0" w:line="240" w:lineRule="auto"/>
              <w:ind w:left="-79" w:right="79" w:firstLine="0"/>
              <w:jc w:val="center"/>
              <w:outlineLvl w:val="0"/>
              <w:rPr>
                <w:rFonts w:ascii="Times New Roman" w:eastAsia="Times New Roman" w:hAnsi="Times New Roman" w:cs="Times New Roman"/>
                <w:b/>
                <w:bCs/>
                <w:lang w:val="en-US"/>
              </w:rPr>
            </w:pPr>
            <w:r w:rsidRPr="00702621">
              <w:rPr>
                <w:rFonts w:ascii="Times New Roman" w:eastAsia="Times New Roman" w:hAnsi="Times New Roman" w:cs="Times New Roman"/>
                <w:b/>
                <w:bCs/>
                <w:sz w:val="24"/>
                <w:lang w:val="en-US"/>
              </w:rPr>
              <w:t xml:space="preserve"> VÀ PHÁT TRIỂN VIỆT NAM</w:t>
            </w:r>
          </w:p>
          <w:p w:rsidR="00702621" w:rsidRPr="00702621" w:rsidRDefault="005A0B44" w:rsidP="00702621">
            <w:pPr>
              <w:keepNext/>
              <w:spacing w:before="0" w:after="0" w:line="240" w:lineRule="auto"/>
              <w:ind w:left="-79" w:right="79" w:firstLine="0"/>
              <w:jc w:val="left"/>
              <w:outlineLvl w:val="0"/>
              <w:rPr>
                <w:rFonts w:ascii="Times New Roman" w:eastAsia="Times New Roman" w:hAnsi="Times New Roman" w:cs="Times New Roman"/>
                <w:bCs/>
                <w:sz w:val="28"/>
                <w:szCs w:val="28"/>
                <w:lang w:val="en-AU" w:eastAsia="en-AU"/>
              </w:rPr>
            </w:pPr>
            <w:r>
              <w:rPr>
                <w:rFonts w:ascii="Times New Roman" w:eastAsia="Times New Roman" w:hAnsi="Times New Roman" w:cs="Times New Roman"/>
                <w:bCs/>
                <w:noProof/>
                <w:sz w:val="28"/>
                <w:szCs w:val="28"/>
                <w:lang w:eastAsia="vi-VN"/>
              </w:rPr>
              <w:pict>
                <v:line id="_x0000_s1028" style="position:absolute;left:0;text-align:left;flip:y;z-index:251657216;visibility:visible;mso-wrap-distance-top:-3e-5mm;mso-wrap-distance-bottom:-3e-5mm" from="37.6pt,4.25pt" to="130.6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"/>
              </w:pict>
            </w:r>
          </w:p>
          <w:p w:rsidR="00702621" w:rsidRPr="00702621" w:rsidRDefault="00702621" w:rsidP="00702621">
            <w:pPr>
              <w:spacing w:before="60" w:after="0" w:line="240" w:lineRule="auto"/>
              <w:ind w:left="-108" w:firstLine="0"/>
              <w:jc w:val="center"/>
              <w:rPr>
                <w:rFonts w:ascii="Times New Roman" w:eastAsia="Times New Roman" w:hAnsi="Times New Roman" w:cs="Times New Roman"/>
                <w:sz w:val="24"/>
                <w:szCs w:val="28"/>
                <w:lang w:val="en-US"/>
              </w:rPr>
            </w:pPr>
          </w:p>
        </w:tc>
        <w:tc>
          <w:tcPr>
            <w:tcW w:w="5160" w:type="dxa"/>
            <w:tcBorders>
              <w:bottom w:val="nil"/>
            </w:tcBorders>
          </w:tcPr>
          <w:p w:rsidR="00702621" w:rsidRPr="00702621" w:rsidRDefault="00702621" w:rsidP="00702621">
            <w:pPr>
              <w:keepNext/>
              <w:spacing w:before="0" w:after="0" w:line="240" w:lineRule="auto"/>
              <w:ind w:left="-108" w:right="-202" w:firstLine="21"/>
              <w:jc w:val="center"/>
              <w:outlineLvl w:val="5"/>
              <w:rPr>
                <w:rFonts w:ascii="Times New Roman" w:eastAsia="Times New Roman" w:hAnsi="Times New Roman" w:cs="Times New Roman"/>
                <w:bCs/>
                <w:iCs/>
                <w:sz w:val="24"/>
                <w:szCs w:val="24"/>
                <w:lang w:val="en-US"/>
              </w:rPr>
            </w:pPr>
            <w:r w:rsidRPr="00702621">
              <w:rPr>
                <w:rFonts w:ascii="Times New Roman" w:eastAsia="Times New Roman" w:hAnsi="Times New Roman" w:cs="Times New Roman"/>
                <w:b/>
                <w:bCs/>
                <w:iCs/>
                <w:sz w:val="24"/>
                <w:szCs w:val="24"/>
                <w:lang w:val="en-US"/>
              </w:rPr>
              <w:t>CỘNG HOÀ XÃ HỘI CHỦ NGHĨA VIỆT NAM</w:t>
            </w:r>
          </w:p>
          <w:p w:rsidR="00702621" w:rsidRPr="00702621" w:rsidRDefault="00702621" w:rsidP="00702621">
            <w:pPr>
              <w:keepNext/>
              <w:spacing w:before="0" w:after="0" w:line="240" w:lineRule="auto"/>
              <w:ind w:left="-42" w:hanging="134"/>
              <w:jc w:val="center"/>
              <w:outlineLvl w:val="5"/>
              <w:rPr>
                <w:rFonts w:ascii="Times New Roman" w:eastAsia="Times New Roman" w:hAnsi="Times New Roman" w:cs="Times New Roman"/>
                <w:bCs/>
                <w:iCs/>
                <w:sz w:val="26"/>
                <w:szCs w:val="26"/>
                <w:lang w:val="en-US"/>
              </w:rPr>
            </w:pPr>
            <w:r w:rsidRPr="00702621">
              <w:rPr>
                <w:rFonts w:ascii="Times New Roman" w:eastAsia="Times New Roman" w:hAnsi="Times New Roman" w:cs="Times New Roman"/>
                <w:b/>
                <w:bCs/>
                <w:iCs/>
                <w:sz w:val="28"/>
                <w:szCs w:val="28"/>
                <w:lang w:val="en-US"/>
              </w:rPr>
              <w:t xml:space="preserve">   </w:t>
            </w:r>
            <w:proofErr w:type="spellStart"/>
            <w:r w:rsidRPr="00702621">
              <w:rPr>
                <w:rFonts w:ascii="Times New Roman" w:eastAsia="Times New Roman" w:hAnsi="Times New Roman" w:cs="Times New Roman"/>
                <w:b/>
                <w:bCs/>
                <w:iCs/>
                <w:sz w:val="26"/>
                <w:szCs w:val="26"/>
                <w:lang w:val="en-US"/>
              </w:rPr>
              <w:t>Độc</w:t>
            </w:r>
            <w:proofErr w:type="spellEnd"/>
            <w:r w:rsidRPr="00702621">
              <w:rPr>
                <w:rFonts w:ascii="Times New Roman" w:eastAsia="Times New Roman" w:hAnsi="Times New Roman" w:cs="Times New Roman"/>
                <w:b/>
                <w:bCs/>
                <w:iCs/>
                <w:sz w:val="26"/>
                <w:szCs w:val="26"/>
                <w:lang w:val="en-US"/>
              </w:rPr>
              <w:t xml:space="preserve"> </w:t>
            </w:r>
            <w:proofErr w:type="spellStart"/>
            <w:r w:rsidRPr="00702621">
              <w:rPr>
                <w:rFonts w:ascii="Times New Roman" w:eastAsia="Times New Roman" w:hAnsi="Times New Roman" w:cs="Times New Roman"/>
                <w:b/>
                <w:bCs/>
                <w:iCs/>
                <w:sz w:val="26"/>
                <w:szCs w:val="26"/>
                <w:lang w:val="en-US"/>
              </w:rPr>
              <w:t>lập</w:t>
            </w:r>
            <w:proofErr w:type="spellEnd"/>
            <w:r w:rsidRPr="00702621">
              <w:rPr>
                <w:rFonts w:ascii="Times New Roman" w:eastAsia="Times New Roman" w:hAnsi="Times New Roman" w:cs="Times New Roman"/>
                <w:b/>
                <w:bCs/>
                <w:iCs/>
                <w:sz w:val="26"/>
                <w:szCs w:val="26"/>
                <w:lang w:val="en-US"/>
              </w:rPr>
              <w:t xml:space="preserve"> - </w:t>
            </w:r>
            <w:proofErr w:type="spellStart"/>
            <w:r w:rsidRPr="00702621">
              <w:rPr>
                <w:rFonts w:ascii="Times New Roman" w:eastAsia="Times New Roman" w:hAnsi="Times New Roman" w:cs="Times New Roman"/>
                <w:b/>
                <w:bCs/>
                <w:iCs/>
                <w:sz w:val="26"/>
                <w:szCs w:val="26"/>
                <w:lang w:val="en-US"/>
              </w:rPr>
              <w:t>Tự</w:t>
            </w:r>
            <w:proofErr w:type="spellEnd"/>
            <w:r w:rsidRPr="00702621">
              <w:rPr>
                <w:rFonts w:ascii="Times New Roman" w:eastAsia="Times New Roman" w:hAnsi="Times New Roman" w:cs="Times New Roman"/>
                <w:b/>
                <w:bCs/>
                <w:iCs/>
                <w:sz w:val="26"/>
                <w:szCs w:val="26"/>
                <w:lang w:val="en-US"/>
              </w:rPr>
              <w:t xml:space="preserve"> do - </w:t>
            </w:r>
            <w:proofErr w:type="spellStart"/>
            <w:r w:rsidRPr="00702621">
              <w:rPr>
                <w:rFonts w:ascii="Times New Roman" w:eastAsia="Times New Roman" w:hAnsi="Times New Roman" w:cs="Times New Roman"/>
                <w:b/>
                <w:bCs/>
                <w:iCs/>
                <w:sz w:val="26"/>
                <w:szCs w:val="26"/>
                <w:lang w:val="en-US"/>
              </w:rPr>
              <w:t>Hạnh</w:t>
            </w:r>
            <w:proofErr w:type="spellEnd"/>
            <w:r w:rsidRPr="00702621">
              <w:rPr>
                <w:rFonts w:ascii="Times New Roman" w:eastAsia="Times New Roman" w:hAnsi="Times New Roman" w:cs="Times New Roman"/>
                <w:b/>
                <w:bCs/>
                <w:iCs/>
                <w:sz w:val="26"/>
                <w:szCs w:val="26"/>
                <w:lang w:val="en-US"/>
              </w:rPr>
              <w:t xml:space="preserve"> </w:t>
            </w:r>
            <w:proofErr w:type="spellStart"/>
            <w:r w:rsidRPr="00702621">
              <w:rPr>
                <w:rFonts w:ascii="Times New Roman" w:eastAsia="Times New Roman" w:hAnsi="Times New Roman" w:cs="Times New Roman"/>
                <w:b/>
                <w:bCs/>
                <w:iCs/>
                <w:sz w:val="26"/>
                <w:szCs w:val="26"/>
                <w:lang w:val="en-US"/>
              </w:rPr>
              <w:t>phúc</w:t>
            </w:r>
            <w:proofErr w:type="spellEnd"/>
          </w:p>
          <w:p w:rsidR="00702621" w:rsidRPr="00702621" w:rsidRDefault="005A0B44" w:rsidP="00702621">
            <w:pPr>
              <w:spacing w:after="0" w:line="240" w:lineRule="auto"/>
              <w:ind w:left="590" w:firstLine="0"/>
              <w:contextualSpacing/>
              <w:jc w:val="center"/>
              <w:rPr>
                <w:rFonts w:ascii="Times New Roman" w:eastAsia="Calibri" w:hAnsi="Times New Roman" w:cs="Times New Roman"/>
                <w:i/>
                <w:sz w:val="28"/>
                <w:lang w:val="en-US"/>
              </w:rPr>
            </w:pPr>
            <w:r>
              <w:rPr>
                <w:rFonts w:ascii="Calibri" w:eastAsia="Calibri" w:hAnsi="Calibri" w:cs="Times New Roman"/>
                <w:b/>
                <w:noProof/>
                <w:lang w:eastAsia="vi-VN"/>
              </w:rPr>
              <w:pict>
                <v:shapetype id="_x0000_t32" coordsize="21600,21600" o:spt="32" o:oned="t" path="m,l21600,21600e" filled="f">
                  <v:path arrowok="t" fillok="f" o:connecttype="none"/>
                  <o:lock v:ext="edit" shapetype="t"/>
                </v:shapetype>
                <v:shape id="_x0000_s1029" type="#_x0000_t32" style="position:absolute;left:0;text-align:left;margin-left:67.6pt;margin-top:1.2pt;width:117pt;height:0;z-index:25165824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"/>
              </w:pict>
            </w:r>
          </w:p>
          <w:p w:rsidR="00702621" w:rsidRPr="00702621" w:rsidRDefault="00702621" w:rsidP="005A0B44">
            <w:pPr>
              <w:spacing w:after="0" w:line="240" w:lineRule="auto"/>
              <w:ind w:left="590" w:firstLine="0"/>
              <w:contextualSpacing/>
              <w:jc w:val="center"/>
              <w:rPr>
                <w:rFonts w:ascii="Times New Roman" w:eastAsia="Calibri" w:hAnsi="Times New Roman" w:cs="Times New Roman"/>
                <w:i/>
                <w:sz w:val="28"/>
                <w:lang w:val="en-US"/>
              </w:rPr>
            </w:pPr>
            <w:proofErr w:type="spellStart"/>
            <w:r w:rsidRPr="00702621">
              <w:rPr>
                <w:rFonts w:ascii="Times New Roman" w:eastAsia="Calibri" w:hAnsi="Times New Roman" w:cs="Times New Roman"/>
                <w:i/>
                <w:sz w:val="28"/>
                <w:lang w:val="en-US"/>
              </w:rPr>
              <w:t>Hà</w:t>
            </w:r>
            <w:proofErr w:type="spellEnd"/>
            <w:r w:rsidRPr="00702621">
              <w:rPr>
                <w:rFonts w:ascii="Times New Roman" w:eastAsia="Calibri" w:hAnsi="Times New Roman" w:cs="Times New Roman"/>
                <w:i/>
                <w:sz w:val="28"/>
                <w:lang w:val="en-US"/>
              </w:rPr>
              <w:t xml:space="preserve"> </w:t>
            </w:r>
            <w:proofErr w:type="spellStart"/>
            <w:r w:rsidRPr="00702621">
              <w:rPr>
                <w:rFonts w:ascii="Times New Roman" w:eastAsia="Calibri" w:hAnsi="Times New Roman" w:cs="Times New Roman"/>
                <w:i/>
                <w:sz w:val="28"/>
                <w:lang w:val="en-US"/>
              </w:rPr>
              <w:t>Nội</w:t>
            </w:r>
            <w:proofErr w:type="spellEnd"/>
            <w:r w:rsidRPr="00702621">
              <w:rPr>
                <w:rFonts w:ascii="Times New Roman" w:eastAsia="Calibri" w:hAnsi="Times New Roman" w:cs="Times New Roman"/>
                <w:i/>
                <w:sz w:val="28"/>
                <w:lang w:val="en-US"/>
              </w:rPr>
              <w:t xml:space="preserve">, </w:t>
            </w:r>
            <w:proofErr w:type="spellStart"/>
            <w:r w:rsidRPr="00702621">
              <w:rPr>
                <w:rFonts w:ascii="Times New Roman" w:eastAsia="Calibri" w:hAnsi="Times New Roman" w:cs="Times New Roman"/>
                <w:i/>
                <w:sz w:val="28"/>
                <w:lang w:val="en-US"/>
              </w:rPr>
              <w:t>ngày</w:t>
            </w:r>
            <w:proofErr w:type="spellEnd"/>
            <w:r>
              <w:rPr>
                <w:rFonts w:ascii="Times New Roman" w:eastAsia="Calibri" w:hAnsi="Times New Roman" w:cs="Times New Roman"/>
                <w:i/>
                <w:sz w:val="28"/>
                <w:lang w:val="en-US"/>
              </w:rPr>
              <w:t xml:space="preserve"> </w:t>
            </w:r>
            <w:r w:rsidR="005A0B44">
              <w:rPr>
                <w:rFonts w:ascii="Times New Roman" w:eastAsia="Calibri" w:hAnsi="Times New Roman" w:cs="Times New Roman"/>
                <w:i/>
                <w:sz w:val="28"/>
                <w:lang w:val="en-US"/>
              </w:rPr>
              <w:t xml:space="preserve">  </w:t>
            </w:r>
            <w:r w:rsidR="00517794">
              <w:rPr>
                <w:rFonts w:ascii="Times New Roman" w:eastAsia="Calibri" w:hAnsi="Times New Roman" w:cs="Times New Roman"/>
                <w:i/>
                <w:sz w:val="28"/>
                <w:lang w:val="en-US"/>
              </w:rPr>
              <w:t xml:space="preserve"> </w:t>
            </w:r>
            <w:r w:rsidRPr="00702621">
              <w:rPr>
                <w:rFonts w:ascii="Times New Roman" w:eastAsia="Calibri" w:hAnsi="Times New Roman" w:cs="Times New Roman"/>
                <w:i/>
                <w:sz w:val="28"/>
                <w:lang w:val="en-US"/>
              </w:rPr>
              <w:t xml:space="preserve"> </w:t>
            </w:r>
            <w:proofErr w:type="spellStart"/>
            <w:r w:rsidRPr="00702621">
              <w:rPr>
                <w:rFonts w:ascii="Times New Roman" w:eastAsia="Calibri" w:hAnsi="Times New Roman" w:cs="Times New Roman"/>
                <w:i/>
                <w:sz w:val="28"/>
                <w:lang w:val="en-US"/>
              </w:rPr>
              <w:t>tháng</w:t>
            </w:r>
            <w:proofErr w:type="spellEnd"/>
            <w:r w:rsidRPr="00702621">
              <w:rPr>
                <w:rFonts w:ascii="Times New Roman" w:eastAsia="Calibri" w:hAnsi="Times New Roman" w:cs="Times New Roman"/>
                <w:i/>
                <w:sz w:val="28"/>
                <w:lang w:val="en-US"/>
              </w:rPr>
              <w:t xml:space="preserve"> </w:t>
            </w:r>
            <w:r w:rsidR="005A0B44">
              <w:rPr>
                <w:rFonts w:ascii="Times New Roman" w:eastAsia="Calibri" w:hAnsi="Times New Roman" w:cs="Times New Roman"/>
                <w:i/>
                <w:sz w:val="28"/>
                <w:lang w:val="en-US"/>
              </w:rPr>
              <w:t>11</w:t>
            </w:r>
            <w:r w:rsidRPr="00702621">
              <w:rPr>
                <w:rFonts w:ascii="Times New Roman" w:eastAsia="Calibri" w:hAnsi="Times New Roman" w:cs="Times New Roman"/>
                <w:i/>
                <w:sz w:val="28"/>
                <w:lang w:val="en-US"/>
              </w:rPr>
              <w:t xml:space="preserve"> </w:t>
            </w:r>
            <w:proofErr w:type="spellStart"/>
            <w:r w:rsidRPr="00702621">
              <w:rPr>
                <w:rFonts w:ascii="Times New Roman" w:eastAsia="Calibri" w:hAnsi="Times New Roman" w:cs="Times New Roman"/>
                <w:i/>
                <w:sz w:val="28"/>
                <w:lang w:val="en-US"/>
              </w:rPr>
              <w:t>năm</w:t>
            </w:r>
            <w:proofErr w:type="spellEnd"/>
            <w:r w:rsidRPr="00702621">
              <w:rPr>
                <w:rFonts w:ascii="Times New Roman" w:eastAsia="Calibri" w:hAnsi="Times New Roman" w:cs="Times New Roman"/>
                <w:i/>
                <w:sz w:val="28"/>
                <w:lang w:val="en-US"/>
              </w:rPr>
              <w:t xml:space="preserve"> 201</w:t>
            </w:r>
            <w:r w:rsidR="00517794">
              <w:rPr>
                <w:rFonts w:ascii="Times New Roman" w:eastAsia="Calibri" w:hAnsi="Times New Roman" w:cs="Times New Roman"/>
                <w:i/>
                <w:sz w:val="28"/>
                <w:lang w:val="en-US"/>
              </w:rPr>
              <w:t>9</w:t>
            </w:r>
          </w:p>
        </w:tc>
      </w:tr>
    </w:tbl>
    <w:p w:rsidR="00702621" w:rsidRPr="00702621" w:rsidRDefault="005C59CD" w:rsidP="00702621">
      <w:pPr>
        <w:spacing w:before="480"/>
        <w:jc w:val="center"/>
        <w:rPr>
          <w:rFonts w:ascii="Times New Roman" w:hAnsi="Times New Roman" w:cs="Times New Roman"/>
          <w:sz w:val="32"/>
          <w:szCs w:val="32"/>
          <w:lang w:val="en-US"/>
        </w:rPr>
      </w:pPr>
      <w:r w:rsidRPr="00702621">
        <w:rPr>
          <w:rFonts w:ascii="Times New Roman" w:hAnsi="Times New Roman" w:cs="Times New Roman"/>
          <w:b/>
          <w:sz w:val="32"/>
          <w:szCs w:val="32"/>
        </w:rPr>
        <w:t>YÊU CẦU ĐỐI VỚI HỒ SƠ DỰ TUYỂN</w:t>
      </w:r>
    </w:p>
    <w:p w:rsidR="00702621" w:rsidRPr="00702621" w:rsidRDefault="005C59CD" w:rsidP="00702621">
      <w:pPr>
        <w:pStyle w:val="ListParagraph"/>
        <w:numPr>
          <w:ilvl w:val="0"/>
          <w:numId w:val="1"/>
        </w:numPr>
        <w:tabs>
          <w:tab w:val="left" w:pos="1134"/>
        </w:tabs>
        <w:spacing w:before="480" w:after="60" w:line="264" w:lineRule="auto"/>
        <w:ind w:left="0" w:firstLine="851"/>
        <w:contextualSpacing w:val="0"/>
        <w:rPr>
          <w:rFonts w:ascii="Times New Roman" w:hAnsi="Times New Roman" w:cs="Times New Roman"/>
          <w:b/>
          <w:sz w:val="26"/>
          <w:szCs w:val="26"/>
          <w:lang w:val="en-US"/>
        </w:rPr>
      </w:pPr>
      <w:r w:rsidRPr="00702621">
        <w:rPr>
          <w:rFonts w:ascii="Times New Roman" w:hAnsi="Times New Roman" w:cs="Times New Roman"/>
          <w:b/>
          <w:sz w:val="26"/>
          <w:szCs w:val="26"/>
        </w:rPr>
        <w:t xml:space="preserve">Yêu cầu đối với hồ sơ dự tuyển: </w:t>
      </w:r>
    </w:p>
    <w:p w:rsidR="00702621" w:rsidRPr="00702621" w:rsidRDefault="005C59CD" w:rsidP="00702621">
      <w:pPr>
        <w:pStyle w:val="ListParagraph"/>
        <w:numPr>
          <w:ilvl w:val="1"/>
          <w:numId w:val="3"/>
        </w:numPr>
        <w:tabs>
          <w:tab w:val="left" w:pos="1134"/>
        </w:tabs>
        <w:spacing w:before="60" w:after="60" w:line="264" w:lineRule="auto"/>
        <w:ind w:left="0" w:firstLine="851"/>
        <w:contextualSpacing w:val="0"/>
        <w:rPr>
          <w:rFonts w:ascii="Times New Roman" w:hAnsi="Times New Roman" w:cs="Times New Roman"/>
          <w:sz w:val="26"/>
          <w:szCs w:val="26"/>
          <w:lang w:val="en-US"/>
        </w:rPr>
      </w:pPr>
      <w:r w:rsidRPr="00702621">
        <w:rPr>
          <w:rFonts w:ascii="Times New Roman" w:hAnsi="Times New Roman" w:cs="Times New Roman"/>
          <w:sz w:val="26"/>
          <w:szCs w:val="26"/>
        </w:rPr>
        <w:t xml:space="preserve">File scan các văn bằng, chứng chỉ (không cần chứng thực): </w:t>
      </w:r>
    </w:p>
    <w:p w:rsidR="00702621" w:rsidRPr="00702621" w:rsidRDefault="005C59CD" w:rsidP="00702621">
      <w:pPr>
        <w:pStyle w:val="ListParagraph"/>
        <w:numPr>
          <w:ilvl w:val="0"/>
          <w:numId w:val="4"/>
        </w:numPr>
        <w:spacing w:before="60" w:after="60" w:line="264" w:lineRule="auto"/>
        <w:ind w:left="142" w:firstLine="938"/>
        <w:contextualSpacing w:val="0"/>
        <w:rPr>
          <w:rFonts w:ascii="Times New Roman" w:hAnsi="Times New Roman" w:cs="Times New Roman"/>
          <w:sz w:val="26"/>
          <w:szCs w:val="26"/>
        </w:rPr>
      </w:pPr>
      <w:r w:rsidRPr="00702621">
        <w:rPr>
          <w:rFonts w:ascii="Times New Roman" w:hAnsi="Times New Roman" w:cs="Times New Roman"/>
          <w:sz w:val="26"/>
          <w:szCs w:val="26"/>
        </w:rPr>
        <w:t>Bằng tốt nghiệp Thạc sỹ/Đại học/Cao đẳng; bảng</w:t>
      </w:r>
      <w:bookmarkStart w:id="0" w:name="_GoBack"/>
      <w:bookmarkEnd w:id="0"/>
      <w:r w:rsidRPr="00702621">
        <w:rPr>
          <w:rFonts w:ascii="Times New Roman" w:hAnsi="Times New Roman" w:cs="Times New Roman"/>
          <w:sz w:val="26"/>
          <w:szCs w:val="26"/>
        </w:rPr>
        <w:t xml:space="preserve"> điểm các năm học có xác nhận của trường. Trường hợp thí sinh dự thi vị trí Chuyên viên nghiệp vụ, nếu sử dụng bằng Thạc sỹ hoặc bằng Đại học văn bằng 2 để đăng ký dự thi (sử dụng bằng cấp này khi khai báo tạo hồ sơ trên website tuyển dụng), thí sinh phải gửi kèm bổ sung thêm file scan bằng tốt nghiệp Đại học (đối với Thạc sỹ) hoặc bằng tốt nghiệp Đại học thứ nhất (đối với Đại học văn bằng 2); </w:t>
      </w:r>
    </w:p>
    <w:p w:rsidR="00795C0F" w:rsidRPr="00795C0F" w:rsidRDefault="00795C0F" w:rsidP="00702621">
      <w:pPr>
        <w:pStyle w:val="ListParagraph"/>
        <w:numPr>
          <w:ilvl w:val="0"/>
          <w:numId w:val="4"/>
        </w:numPr>
        <w:spacing w:before="60" w:after="60" w:line="264" w:lineRule="auto"/>
        <w:ind w:left="142" w:firstLine="938"/>
        <w:contextualSpacing w:val="0"/>
        <w:rPr>
          <w:rFonts w:ascii="Times New Roman" w:hAnsi="Times New Roman" w:cs="Times New Roman"/>
          <w:sz w:val="26"/>
          <w:szCs w:val="26"/>
        </w:rPr>
      </w:pPr>
      <w:r w:rsidRPr="00795C0F">
        <w:rPr>
          <w:rFonts w:ascii="Times New Roman" w:hAnsi="Times New Roman" w:cs="Times New Roman"/>
          <w:sz w:val="26"/>
          <w:szCs w:val="26"/>
        </w:rPr>
        <w:t>Bản cam kết điểm TBC tốt nghiệp chính thức không thấp hơn điểm TBC đã khai báo trong hồ sơ dự tuyển (đối với sinh viên năm cuối đang chờ lấy bằng). Trường hợp thấp hơn thì kết quả thi tuyển của thí sinh sẽ bị hủy bỏ.</w:t>
      </w:r>
    </w:p>
    <w:p w:rsidR="00702621" w:rsidRPr="00702621" w:rsidRDefault="005C59CD" w:rsidP="00702621">
      <w:pPr>
        <w:pStyle w:val="ListParagraph"/>
        <w:numPr>
          <w:ilvl w:val="0"/>
          <w:numId w:val="4"/>
        </w:numPr>
        <w:spacing w:before="60" w:after="60" w:line="264" w:lineRule="auto"/>
        <w:ind w:left="142" w:firstLine="938"/>
        <w:contextualSpacing w:val="0"/>
        <w:rPr>
          <w:rFonts w:ascii="Times New Roman" w:hAnsi="Times New Roman" w:cs="Times New Roman"/>
          <w:sz w:val="26"/>
          <w:szCs w:val="26"/>
        </w:rPr>
      </w:pPr>
      <w:r w:rsidRPr="00702621">
        <w:rPr>
          <w:rFonts w:ascii="Times New Roman" w:hAnsi="Times New Roman" w:cs="Times New Roman"/>
          <w:sz w:val="26"/>
          <w:szCs w:val="26"/>
        </w:rPr>
        <w:t xml:space="preserve">Bằng tốt nghiệp Phổ thông Trung học; Bản sao các chứng chỉ về thành tích học tập (nếu có); </w:t>
      </w:r>
    </w:p>
    <w:p w:rsidR="00702621" w:rsidRPr="00702621" w:rsidRDefault="005C59CD" w:rsidP="00702621">
      <w:pPr>
        <w:pStyle w:val="ListParagraph"/>
        <w:numPr>
          <w:ilvl w:val="0"/>
          <w:numId w:val="4"/>
        </w:numPr>
        <w:spacing w:before="60" w:after="60" w:line="264" w:lineRule="auto"/>
        <w:ind w:left="142" w:firstLine="938"/>
        <w:contextualSpacing w:val="0"/>
        <w:rPr>
          <w:rFonts w:ascii="Times New Roman" w:hAnsi="Times New Roman" w:cs="Times New Roman"/>
          <w:sz w:val="26"/>
          <w:szCs w:val="26"/>
        </w:rPr>
      </w:pPr>
      <w:r w:rsidRPr="00702621">
        <w:rPr>
          <w:rFonts w:ascii="Times New Roman" w:hAnsi="Times New Roman" w:cs="Times New Roman"/>
          <w:sz w:val="26"/>
          <w:szCs w:val="26"/>
        </w:rPr>
        <w:t xml:space="preserve">Chứng chỉ ngoại ngữ, tin học; </w:t>
      </w:r>
    </w:p>
    <w:p w:rsidR="00702621" w:rsidRPr="00702621" w:rsidRDefault="005C59CD" w:rsidP="00702621">
      <w:pPr>
        <w:pStyle w:val="ListParagraph"/>
        <w:numPr>
          <w:ilvl w:val="0"/>
          <w:numId w:val="4"/>
        </w:numPr>
        <w:spacing w:before="60" w:after="60" w:line="264" w:lineRule="auto"/>
        <w:ind w:left="142" w:firstLine="938"/>
        <w:contextualSpacing w:val="0"/>
        <w:rPr>
          <w:rFonts w:ascii="Times New Roman" w:hAnsi="Times New Roman" w:cs="Times New Roman"/>
          <w:sz w:val="26"/>
          <w:szCs w:val="26"/>
        </w:rPr>
      </w:pPr>
      <w:r w:rsidRPr="00702621">
        <w:rPr>
          <w:rFonts w:ascii="Times New Roman" w:hAnsi="Times New Roman" w:cs="Times New Roman"/>
          <w:sz w:val="26"/>
          <w:szCs w:val="26"/>
        </w:rPr>
        <w:t>Các giấy tờ chứng minh kinh nghiệm công tác: Hợp đồng lao động, Quyết định tuyển dụng, Quyết định bổ nhiệm/phân công công tác, Quyết định xếp lương, sổ Bảo hiểm xã hội và các giấy tờ khác (nếu có).</w:t>
      </w:r>
    </w:p>
    <w:p w:rsidR="00702621" w:rsidRPr="00702621" w:rsidRDefault="005C59CD" w:rsidP="00702621">
      <w:pPr>
        <w:pStyle w:val="ListParagraph"/>
        <w:numPr>
          <w:ilvl w:val="1"/>
          <w:numId w:val="3"/>
        </w:numPr>
        <w:tabs>
          <w:tab w:val="left" w:pos="1134"/>
        </w:tabs>
        <w:spacing w:before="60" w:after="60" w:line="264" w:lineRule="auto"/>
        <w:ind w:left="0" w:firstLine="851"/>
        <w:contextualSpacing w:val="0"/>
        <w:rPr>
          <w:rFonts w:ascii="Times New Roman" w:hAnsi="Times New Roman" w:cs="Times New Roman"/>
          <w:sz w:val="26"/>
          <w:szCs w:val="26"/>
        </w:rPr>
      </w:pPr>
      <w:r w:rsidRPr="00702621">
        <w:rPr>
          <w:rFonts w:ascii="Times New Roman" w:hAnsi="Times New Roman" w:cs="Times New Roman"/>
          <w:sz w:val="26"/>
          <w:szCs w:val="26"/>
        </w:rPr>
        <w:t>File ảnh 4x6 của ứng viên.</w:t>
      </w:r>
    </w:p>
    <w:p w:rsidR="00702621" w:rsidRPr="00702621" w:rsidRDefault="005C59CD" w:rsidP="00702621">
      <w:pPr>
        <w:pStyle w:val="ListParagraph"/>
        <w:numPr>
          <w:ilvl w:val="0"/>
          <w:numId w:val="1"/>
        </w:numPr>
        <w:tabs>
          <w:tab w:val="left" w:pos="1134"/>
        </w:tabs>
        <w:spacing w:before="60" w:after="60" w:line="264" w:lineRule="auto"/>
        <w:ind w:left="0" w:firstLine="851"/>
        <w:contextualSpacing w:val="0"/>
        <w:rPr>
          <w:rFonts w:ascii="Times New Roman" w:hAnsi="Times New Roman" w:cs="Times New Roman"/>
          <w:b/>
          <w:sz w:val="26"/>
          <w:szCs w:val="26"/>
        </w:rPr>
      </w:pPr>
      <w:r w:rsidRPr="00702621">
        <w:rPr>
          <w:rFonts w:ascii="Times New Roman" w:hAnsi="Times New Roman" w:cs="Times New Roman"/>
          <w:b/>
          <w:sz w:val="26"/>
          <w:szCs w:val="26"/>
        </w:rPr>
        <w:t xml:space="preserve">Một số quy định khi nộp hồ sơ dự tuyển: </w:t>
      </w:r>
    </w:p>
    <w:p w:rsidR="00702621" w:rsidRPr="00702621" w:rsidRDefault="005C59CD" w:rsidP="00702621">
      <w:pPr>
        <w:pStyle w:val="ListParagraph"/>
        <w:numPr>
          <w:ilvl w:val="1"/>
          <w:numId w:val="3"/>
        </w:numPr>
        <w:tabs>
          <w:tab w:val="left" w:pos="1134"/>
        </w:tabs>
        <w:spacing w:before="60" w:after="60" w:line="264" w:lineRule="auto"/>
        <w:ind w:left="0" w:firstLine="851"/>
        <w:contextualSpacing w:val="0"/>
        <w:rPr>
          <w:rFonts w:ascii="Times New Roman" w:hAnsi="Times New Roman" w:cs="Times New Roman"/>
          <w:sz w:val="26"/>
          <w:szCs w:val="26"/>
        </w:rPr>
      </w:pPr>
      <w:r w:rsidRPr="00702621">
        <w:rPr>
          <w:rFonts w:ascii="Times New Roman" w:hAnsi="Times New Roman" w:cs="Times New Roman"/>
          <w:sz w:val="26"/>
          <w:szCs w:val="26"/>
        </w:rPr>
        <w:t xml:space="preserve">Không sử dụng các hồ sơ cũ đã tạo trước thời điểm 25/6/2015 để nộp vào các vị trí tuyển dụng trong đợt này. </w:t>
      </w:r>
    </w:p>
    <w:p w:rsidR="00702621" w:rsidRPr="00702621" w:rsidRDefault="005C59CD" w:rsidP="00702621">
      <w:pPr>
        <w:pStyle w:val="ListParagraph"/>
        <w:numPr>
          <w:ilvl w:val="1"/>
          <w:numId w:val="3"/>
        </w:numPr>
        <w:tabs>
          <w:tab w:val="left" w:pos="1134"/>
        </w:tabs>
        <w:spacing w:before="60" w:after="60" w:line="264" w:lineRule="auto"/>
        <w:ind w:left="0" w:firstLine="851"/>
        <w:contextualSpacing w:val="0"/>
        <w:rPr>
          <w:rFonts w:ascii="Times New Roman" w:hAnsi="Times New Roman" w:cs="Times New Roman"/>
          <w:sz w:val="26"/>
          <w:szCs w:val="26"/>
        </w:rPr>
      </w:pPr>
      <w:r w:rsidRPr="00702621">
        <w:rPr>
          <w:rFonts w:ascii="Times New Roman" w:hAnsi="Times New Roman" w:cs="Times New Roman"/>
          <w:sz w:val="26"/>
          <w:szCs w:val="26"/>
        </w:rPr>
        <w:t xml:space="preserve">Mỗi thí sinh chỉ được đăng ký vào 01 vị trí và tại 01 đơn vị. </w:t>
      </w:r>
    </w:p>
    <w:p w:rsidR="00702621" w:rsidRPr="00702621" w:rsidRDefault="005C59CD" w:rsidP="00702621">
      <w:pPr>
        <w:pStyle w:val="ListParagraph"/>
        <w:numPr>
          <w:ilvl w:val="1"/>
          <w:numId w:val="3"/>
        </w:numPr>
        <w:tabs>
          <w:tab w:val="left" w:pos="1134"/>
        </w:tabs>
        <w:spacing w:before="60" w:after="60" w:line="264" w:lineRule="auto"/>
        <w:ind w:left="0" w:firstLine="851"/>
        <w:contextualSpacing w:val="0"/>
        <w:rPr>
          <w:rFonts w:ascii="Times New Roman" w:hAnsi="Times New Roman" w:cs="Times New Roman"/>
          <w:sz w:val="26"/>
          <w:szCs w:val="26"/>
        </w:rPr>
      </w:pPr>
      <w:r w:rsidRPr="00702621">
        <w:rPr>
          <w:rFonts w:ascii="Times New Roman" w:hAnsi="Times New Roman" w:cs="Times New Roman"/>
          <w:sz w:val="26"/>
          <w:szCs w:val="26"/>
        </w:rPr>
        <w:t>Thí sinh phải nộp đầy đủ hồ sơ dự tuyển theo yêu cầu của BIDV. Trường hợp thí sinh nộp thiếu hồ sơ theo quy định sẽ coi như không đủ điều kiện, tiêu chuẩn dự thi.</w:t>
      </w:r>
    </w:p>
    <w:p w:rsidR="00702621" w:rsidRPr="00702621" w:rsidRDefault="005C59CD" w:rsidP="00702621">
      <w:pPr>
        <w:pStyle w:val="ListParagraph"/>
        <w:numPr>
          <w:ilvl w:val="1"/>
          <w:numId w:val="3"/>
        </w:numPr>
        <w:tabs>
          <w:tab w:val="left" w:pos="1134"/>
        </w:tabs>
        <w:spacing w:before="60" w:after="60" w:line="264" w:lineRule="auto"/>
        <w:ind w:left="0" w:firstLine="851"/>
        <w:contextualSpacing w:val="0"/>
        <w:rPr>
          <w:rFonts w:ascii="Times New Roman" w:hAnsi="Times New Roman" w:cs="Times New Roman"/>
          <w:sz w:val="26"/>
          <w:szCs w:val="26"/>
        </w:rPr>
      </w:pPr>
      <w:r w:rsidRPr="00702621">
        <w:rPr>
          <w:rFonts w:ascii="Times New Roman" w:hAnsi="Times New Roman" w:cs="Times New Roman"/>
          <w:sz w:val="26"/>
          <w:szCs w:val="26"/>
        </w:rPr>
        <w:t xml:space="preserve">Đối với thí sinh có điểm TBC học tập không theo thang điểm 10 và 4, đồng thời, trong bảng điểm không có điểm quy đổi sang thang điểm 10, thí sinh thực hiện quy đổi điểm sang thang điểm 10 như sau: </w:t>
      </w:r>
    </w:p>
    <w:p w:rsidR="00702621" w:rsidRPr="00702621" w:rsidRDefault="005C59CD" w:rsidP="00702621">
      <w:pPr>
        <w:pStyle w:val="ListParagraph"/>
        <w:numPr>
          <w:ilvl w:val="0"/>
          <w:numId w:val="4"/>
        </w:numPr>
        <w:spacing w:before="60" w:after="60" w:line="264" w:lineRule="auto"/>
        <w:ind w:left="142" w:firstLine="938"/>
        <w:contextualSpacing w:val="0"/>
        <w:rPr>
          <w:rFonts w:ascii="Times New Roman" w:hAnsi="Times New Roman" w:cs="Times New Roman"/>
          <w:sz w:val="26"/>
          <w:szCs w:val="26"/>
        </w:rPr>
      </w:pPr>
      <w:r w:rsidRPr="00702621">
        <w:rPr>
          <w:rFonts w:ascii="Times New Roman" w:hAnsi="Times New Roman" w:cs="Times New Roman"/>
          <w:sz w:val="26"/>
          <w:szCs w:val="26"/>
        </w:rPr>
        <w:t xml:space="preserve">C = (A x 10)/ B </w:t>
      </w:r>
    </w:p>
    <w:p w:rsidR="00702621" w:rsidRPr="00702621" w:rsidRDefault="005C59CD" w:rsidP="00702621">
      <w:pPr>
        <w:pStyle w:val="ListParagraph"/>
        <w:numPr>
          <w:ilvl w:val="0"/>
          <w:numId w:val="4"/>
        </w:numPr>
        <w:spacing w:before="60" w:after="60" w:line="264" w:lineRule="auto"/>
        <w:ind w:left="142" w:firstLine="938"/>
        <w:contextualSpacing w:val="0"/>
        <w:rPr>
          <w:rFonts w:ascii="Times New Roman" w:hAnsi="Times New Roman" w:cs="Times New Roman"/>
          <w:sz w:val="26"/>
          <w:szCs w:val="26"/>
        </w:rPr>
      </w:pPr>
      <w:r w:rsidRPr="00702621">
        <w:rPr>
          <w:rFonts w:ascii="Times New Roman" w:hAnsi="Times New Roman" w:cs="Times New Roman"/>
          <w:sz w:val="26"/>
          <w:szCs w:val="26"/>
        </w:rPr>
        <w:t xml:space="preserve">A – Điểm TBC học tập của thí sinh </w:t>
      </w:r>
    </w:p>
    <w:p w:rsidR="00702621" w:rsidRPr="00702621" w:rsidRDefault="005C59CD" w:rsidP="00702621">
      <w:pPr>
        <w:pStyle w:val="ListParagraph"/>
        <w:numPr>
          <w:ilvl w:val="0"/>
          <w:numId w:val="4"/>
        </w:numPr>
        <w:spacing w:before="60" w:after="60" w:line="264" w:lineRule="auto"/>
        <w:ind w:left="142" w:firstLine="938"/>
        <w:contextualSpacing w:val="0"/>
        <w:rPr>
          <w:rFonts w:ascii="Times New Roman" w:hAnsi="Times New Roman" w:cs="Times New Roman"/>
          <w:sz w:val="26"/>
          <w:szCs w:val="26"/>
        </w:rPr>
      </w:pPr>
      <w:r w:rsidRPr="00702621">
        <w:rPr>
          <w:rFonts w:ascii="Times New Roman" w:hAnsi="Times New Roman" w:cs="Times New Roman"/>
          <w:sz w:val="26"/>
          <w:szCs w:val="26"/>
        </w:rPr>
        <w:t xml:space="preserve">B – Điểm tối đa trong thang điểm của thí sinh </w:t>
      </w:r>
    </w:p>
    <w:p w:rsidR="00702621" w:rsidRPr="00702621" w:rsidRDefault="005C59CD" w:rsidP="00702621">
      <w:pPr>
        <w:pStyle w:val="ListParagraph"/>
        <w:numPr>
          <w:ilvl w:val="0"/>
          <w:numId w:val="4"/>
        </w:numPr>
        <w:spacing w:before="60" w:after="60" w:line="264" w:lineRule="auto"/>
        <w:ind w:left="142" w:firstLine="938"/>
        <w:contextualSpacing w:val="0"/>
        <w:rPr>
          <w:rFonts w:ascii="Times New Roman" w:hAnsi="Times New Roman" w:cs="Times New Roman"/>
          <w:sz w:val="26"/>
          <w:szCs w:val="26"/>
        </w:rPr>
      </w:pPr>
      <w:r w:rsidRPr="00702621">
        <w:rPr>
          <w:rFonts w:ascii="Times New Roman" w:hAnsi="Times New Roman" w:cs="Times New Roman"/>
          <w:sz w:val="26"/>
          <w:szCs w:val="26"/>
        </w:rPr>
        <w:t>C – Điểm quy đổi sang thang điểm 10</w:t>
      </w:r>
    </w:p>
    <w:p w:rsidR="00702621" w:rsidRPr="00702621" w:rsidRDefault="005C59CD" w:rsidP="00702621">
      <w:pPr>
        <w:pStyle w:val="ListParagraph"/>
        <w:numPr>
          <w:ilvl w:val="1"/>
          <w:numId w:val="3"/>
        </w:numPr>
        <w:tabs>
          <w:tab w:val="left" w:pos="1134"/>
        </w:tabs>
        <w:spacing w:before="60" w:after="60" w:line="264" w:lineRule="auto"/>
        <w:ind w:left="0" w:firstLine="851"/>
        <w:contextualSpacing w:val="0"/>
        <w:rPr>
          <w:rFonts w:ascii="Times New Roman" w:hAnsi="Times New Roman" w:cs="Times New Roman"/>
          <w:sz w:val="26"/>
          <w:szCs w:val="26"/>
        </w:rPr>
      </w:pPr>
      <w:r w:rsidRPr="00702621">
        <w:rPr>
          <w:rFonts w:ascii="Times New Roman" w:hAnsi="Times New Roman" w:cs="Times New Roman"/>
          <w:sz w:val="26"/>
          <w:szCs w:val="26"/>
        </w:rPr>
        <w:t xml:space="preserve">Trường hợp thí sinh không có các bằng cấp Tiếng Anh theo quy định tại thông báo tuyển dụng, nhưng đã có các bằng cấp dưới đây hoặc thí sinh có Chứng chỉ </w:t>
      </w:r>
      <w:r w:rsidRPr="00702621">
        <w:rPr>
          <w:rFonts w:ascii="Times New Roman" w:hAnsi="Times New Roman" w:cs="Times New Roman"/>
          <w:sz w:val="26"/>
          <w:szCs w:val="26"/>
        </w:rPr>
        <w:lastRenderedPageBreak/>
        <w:t xml:space="preserve">khung tham chiếu Châu Âu (B1 trở lên) thì thí sinh được công nhận và thực hiện khai báo trên phần mềm tuyển dụng là TOEIC 450: </w:t>
      </w:r>
    </w:p>
    <w:p w:rsidR="00702621" w:rsidRPr="00702621" w:rsidRDefault="005C59CD" w:rsidP="00702621">
      <w:pPr>
        <w:pStyle w:val="ListParagraph"/>
        <w:numPr>
          <w:ilvl w:val="0"/>
          <w:numId w:val="4"/>
        </w:numPr>
        <w:spacing w:before="60" w:after="60" w:line="264" w:lineRule="auto"/>
        <w:ind w:left="142" w:firstLine="938"/>
        <w:contextualSpacing w:val="0"/>
        <w:rPr>
          <w:rFonts w:ascii="Times New Roman" w:hAnsi="Times New Roman" w:cs="Times New Roman"/>
          <w:sz w:val="26"/>
          <w:szCs w:val="26"/>
        </w:rPr>
      </w:pPr>
      <w:r w:rsidRPr="00702621">
        <w:rPr>
          <w:rFonts w:ascii="Times New Roman" w:hAnsi="Times New Roman" w:cs="Times New Roman"/>
          <w:sz w:val="26"/>
          <w:szCs w:val="26"/>
        </w:rPr>
        <w:t xml:space="preserve">Thí sinh có bằng Đại học hệ chính quy, chuyên ngành tiếng Anh. </w:t>
      </w:r>
    </w:p>
    <w:p w:rsidR="00702621" w:rsidRPr="00702621" w:rsidRDefault="005C59CD" w:rsidP="00702621">
      <w:pPr>
        <w:pStyle w:val="ListParagraph"/>
        <w:numPr>
          <w:ilvl w:val="0"/>
          <w:numId w:val="4"/>
        </w:numPr>
        <w:spacing w:before="60" w:after="60" w:line="264" w:lineRule="auto"/>
        <w:ind w:left="142" w:firstLine="938"/>
        <w:contextualSpacing w:val="0"/>
        <w:rPr>
          <w:rFonts w:ascii="Times New Roman" w:hAnsi="Times New Roman" w:cs="Times New Roman"/>
          <w:sz w:val="26"/>
          <w:szCs w:val="26"/>
        </w:rPr>
      </w:pPr>
      <w:r w:rsidRPr="00702621">
        <w:rPr>
          <w:rFonts w:ascii="Times New Roman" w:hAnsi="Times New Roman" w:cs="Times New Roman"/>
          <w:sz w:val="26"/>
          <w:szCs w:val="26"/>
        </w:rPr>
        <w:t xml:space="preserve">Thí sinh có bằng Đại học, Thạc sỹ được giảng dạy hoàn toàn bằng tiếng Anh. </w:t>
      </w:r>
    </w:p>
    <w:p w:rsidR="00702621" w:rsidRPr="00702621" w:rsidRDefault="005C59CD" w:rsidP="00702621">
      <w:pPr>
        <w:pStyle w:val="ListParagraph"/>
        <w:numPr>
          <w:ilvl w:val="0"/>
          <w:numId w:val="4"/>
        </w:numPr>
        <w:spacing w:before="60" w:after="60" w:line="264" w:lineRule="auto"/>
        <w:ind w:left="142" w:firstLine="938"/>
        <w:contextualSpacing w:val="0"/>
        <w:rPr>
          <w:rFonts w:ascii="Times New Roman" w:hAnsi="Times New Roman" w:cs="Times New Roman"/>
          <w:sz w:val="26"/>
          <w:szCs w:val="26"/>
        </w:rPr>
      </w:pPr>
      <w:r w:rsidRPr="00702621">
        <w:rPr>
          <w:rFonts w:ascii="Times New Roman" w:hAnsi="Times New Roman" w:cs="Times New Roman"/>
          <w:sz w:val="26"/>
          <w:szCs w:val="26"/>
        </w:rPr>
        <w:t xml:space="preserve">Thí sính đã có bằng cấp, chứng chỉ về kinh tế, tài chính, kế toán, kiểm toán, thanh toán có giá trị quốc tế như CFA, ACCA, CDCS, CFVG...; </w:t>
      </w:r>
    </w:p>
    <w:p w:rsidR="00B9176E" w:rsidRPr="00B9176E" w:rsidRDefault="00B9176E" w:rsidP="00702621">
      <w:pPr>
        <w:pStyle w:val="ListParagraph"/>
        <w:numPr>
          <w:ilvl w:val="1"/>
          <w:numId w:val="3"/>
        </w:numPr>
        <w:tabs>
          <w:tab w:val="left" w:pos="1134"/>
        </w:tabs>
        <w:spacing w:before="60" w:after="60" w:line="264" w:lineRule="auto"/>
        <w:ind w:left="0" w:firstLine="851"/>
        <w:contextualSpacing w:val="0"/>
        <w:rPr>
          <w:rFonts w:ascii="Times New Roman" w:hAnsi="Times New Roman" w:cs="Times New Roman"/>
          <w:sz w:val="26"/>
          <w:szCs w:val="26"/>
        </w:rPr>
      </w:pPr>
      <w:r w:rsidRPr="00B9176E">
        <w:rPr>
          <w:rFonts w:ascii="Times New Roman" w:hAnsi="Times New Roman" w:cs="Times New Roman"/>
          <w:sz w:val="26"/>
          <w:szCs w:val="26"/>
          <w:lang w:val="nb-NO"/>
        </w:rPr>
        <w:t xml:space="preserve">Đối với thí sinh năm cuối chưa có điểm tốt nghiệp chính thức, điểm TBC học tập của thí sinh tính theo điểm TBC của các năm học. Đồng thời, thí sinh phải có bản cam kết </w:t>
      </w:r>
      <w:proofErr w:type="spellStart"/>
      <w:r w:rsidRPr="00B9176E">
        <w:rPr>
          <w:rFonts w:ascii="Times New Roman" w:hAnsi="Times New Roman" w:cs="Times New Roman"/>
          <w:sz w:val="26"/>
          <w:szCs w:val="26"/>
          <w:lang w:val="en-US"/>
        </w:rPr>
        <w:t>điểm</w:t>
      </w:r>
      <w:proofErr w:type="spellEnd"/>
      <w:r w:rsidRPr="00B9176E">
        <w:rPr>
          <w:rFonts w:ascii="Times New Roman" w:hAnsi="Times New Roman" w:cs="Times New Roman"/>
          <w:sz w:val="26"/>
          <w:szCs w:val="26"/>
          <w:lang w:val="en-US"/>
        </w:rPr>
        <w:t xml:space="preserve"> </w:t>
      </w:r>
      <w:proofErr w:type="spellStart"/>
      <w:r w:rsidRPr="00B9176E">
        <w:rPr>
          <w:rFonts w:ascii="Times New Roman" w:hAnsi="Times New Roman" w:cs="Times New Roman"/>
          <w:sz w:val="26"/>
          <w:szCs w:val="26"/>
          <w:lang w:val="en-US"/>
        </w:rPr>
        <w:t>tốt</w:t>
      </w:r>
      <w:proofErr w:type="spellEnd"/>
      <w:r w:rsidRPr="00B9176E">
        <w:rPr>
          <w:rFonts w:ascii="Times New Roman" w:hAnsi="Times New Roman" w:cs="Times New Roman"/>
          <w:sz w:val="26"/>
          <w:szCs w:val="26"/>
          <w:lang w:val="en-US"/>
        </w:rPr>
        <w:t xml:space="preserve"> </w:t>
      </w:r>
      <w:proofErr w:type="spellStart"/>
      <w:r w:rsidRPr="00B9176E">
        <w:rPr>
          <w:rFonts w:ascii="Times New Roman" w:hAnsi="Times New Roman" w:cs="Times New Roman"/>
          <w:sz w:val="26"/>
          <w:szCs w:val="26"/>
          <w:lang w:val="en-US"/>
        </w:rPr>
        <w:t>nghiệp</w:t>
      </w:r>
      <w:proofErr w:type="spellEnd"/>
      <w:r w:rsidRPr="00B9176E">
        <w:rPr>
          <w:rFonts w:ascii="Times New Roman" w:hAnsi="Times New Roman" w:cs="Times New Roman"/>
          <w:sz w:val="26"/>
          <w:szCs w:val="26"/>
          <w:lang w:val="en-US"/>
        </w:rPr>
        <w:t xml:space="preserve"> </w:t>
      </w:r>
      <w:proofErr w:type="spellStart"/>
      <w:r w:rsidRPr="00B9176E">
        <w:rPr>
          <w:rFonts w:ascii="Times New Roman" w:hAnsi="Times New Roman" w:cs="Times New Roman"/>
          <w:sz w:val="26"/>
          <w:szCs w:val="26"/>
          <w:lang w:val="en-US"/>
        </w:rPr>
        <w:t>chính</w:t>
      </w:r>
      <w:proofErr w:type="spellEnd"/>
      <w:r w:rsidRPr="00B9176E">
        <w:rPr>
          <w:rFonts w:ascii="Times New Roman" w:hAnsi="Times New Roman" w:cs="Times New Roman"/>
          <w:sz w:val="26"/>
          <w:szCs w:val="26"/>
          <w:lang w:val="en-US"/>
        </w:rPr>
        <w:t xml:space="preserve"> </w:t>
      </w:r>
      <w:proofErr w:type="spellStart"/>
      <w:r w:rsidRPr="00B9176E">
        <w:rPr>
          <w:rFonts w:ascii="Times New Roman" w:hAnsi="Times New Roman" w:cs="Times New Roman"/>
          <w:sz w:val="26"/>
          <w:szCs w:val="26"/>
          <w:lang w:val="en-US"/>
        </w:rPr>
        <w:t>thức</w:t>
      </w:r>
      <w:proofErr w:type="spellEnd"/>
      <w:r w:rsidRPr="00B9176E">
        <w:rPr>
          <w:rFonts w:ascii="Times New Roman" w:hAnsi="Times New Roman" w:cs="Times New Roman"/>
          <w:sz w:val="26"/>
          <w:szCs w:val="26"/>
          <w:lang w:val="en-US"/>
        </w:rPr>
        <w:t xml:space="preserve"> </w:t>
      </w:r>
      <w:proofErr w:type="spellStart"/>
      <w:r w:rsidRPr="00B9176E">
        <w:rPr>
          <w:rFonts w:ascii="Times New Roman" w:hAnsi="Times New Roman" w:cs="Times New Roman"/>
          <w:sz w:val="26"/>
          <w:szCs w:val="26"/>
          <w:lang w:val="en-US"/>
        </w:rPr>
        <w:t>không</w:t>
      </w:r>
      <w:proofErr w:type="spellEnd"/>
      <w:r w:rsidRPr="00B9176E">
        <w:rPr>
          <w:rFonts w:ascii="Times New Roman" w:hAnsi="Times New Roman" w:cs="Times New Roman"/>
          <w:sz w:val="26"/>
          <w:szCs w:val="26"/>
          <w:lang w:val="en-US"/>
        </w:rPr>
        <w:t xml:space="preserve"> </w:t>
      </w:r>
      <w:proofErr w:type="spellStart"/>
      <w:r w:rsidRPr="00B9176E">
        <w:rPr>
          <w:rFonts w:ascii="Times New Roman" w:hAnsi="Times New Roman" w:cs="Times New Roman"/>
          <w:sz w:val="26"/>
          <w:szCs w:val="26"/>
          <w:lang w:val="en-US"/>
        </w:rPr>
        <w:t>thấp</w:t>
      </w:r>
      <w:proofErr w:type="spellEnd"/>
      <w:r w:rsidRPr="00B9176E">
        <w:rPr>
          <w:rFonts w:ascii="Times New Roman" w:hAnsi="Times New Roman" w:cs="Times New Roman"/>
          <w:sz w:val="26"/>
          <w:szCs w:val="26"/>
          <w:lang w:val="en-US"/>
        </w:rPr>
        <w:t xml:space="preserve"> </w:t>
      </w:r>
      <w:proofErr w:type="spellStart"/>
      <w:r w:rsidRPr="00B9176E">
        <w:rPr>
          <w:rFonts w:ascii="Times New Roman" w:hAnsi="Times New Roman" w:cs="Times New Roman"/>
          <w:sz w:val="26"/>
          <w:szCs w:val="26"/>
          <w:lang w:val="en-US"/>
        </w:rPr>
        <w:t>hơn</w:t>
      </w:r>
      <w:proofErr w:type="spellEnd"/>
      <w:r w:rsidRPr="00B9176E">
        <w:rPr>
          <w:rFonts w:ascii="Times New Roman" w:hAnsi="Times New Roman" w:cs="Times New Roman"/>
          <w:sz w:val="26"/>
          <w:szCs w:val="26"/>
          <w:lang w:val="en-US"/>
        </w:rPr>
        <w:t xml:space="preserve"> </w:t>
      </w:r>
      <w:proofErr w:type="spellStart"/>
      <w:r w:rsidRPr="00B9176E">
        <w:rPr>
          <w:rFonts w:ascii="Times New Roman" w:hAnsi="Times New Roman" w:cs="Times New Roman"/>
          <w:sz w:val="26"/>
          <w:szCs w:val="26"/>
          <w:lang w:val="en-US"/>
        </w:rPr>
        <w:t>điểm</w:t>
      </w:r>
      <w:proofErr w:type="spellEnd"/>
      <w:r w:rsidRPr="00B9176E">
        <w:rPr>
          <w:rFonts w:ascii="Times New Roman" w:hAnsi="Times New Roman" w:cs="Times New Roman"/>
          <w:sz w:val="26"/>
          <w:szCs w:val="26"/>
          <w:lang w:val="en-US"/>
        </w:rPr>
        <w:t xml:space="preserve"> TBC </w:t>
      </w:r>
      <w:proofErr w:type="spellStart"/>
      <w:r w:rsidRPr="00B9176E">
        <w:rPr>
          <w:rFonts w:ascii="Times New Roman" w:hAnsi="Times New Roman" w:cs="Times New Roman"/>
          <w:sz w:val="26"/>
          <w:szCs w:val="26"/>
          <w:lang w:val="en-US"/>
        </w:rPr>
        <w:t>đã</w:t>
      </w:r>
      <w:proofErr w:type="spellEnd"/>
      <w:r w:rsidRPr="00B9176E">
        <w:rPr>
          <w:rFonts w:ascii="Times New Roman" w:hAnsi="Times New Roman" w:cs="Times New Roman"/>
          <w:sz w:val="26"/>
          <w:szCs w:val="26"/>
          <w:lang w:val="en-US"/>
        </w:rPr>
        <w:t xml:space="preserve"> </w:t>
      </w:r>
      <w:proofErr w:type="spellStart"/>
      <w:r w:rsidRPr="00B9176E">
        <w:rPr>
          <w:rFonts w:ascii="Times New Roman" w:hAnsi="Times New Roman" w:cs="Times New Roman"/>
          <w:sz w:val="26"/>
          <w:szCs w:val="26"/>
          <w:lang w:val="en-US"/>
        </w:rPr>
        <w:t>khai</w:t>
      </w:r>
      <w:proofErr w:type="spellEnd"/>
      <w:r w:rsidRPr="00B9176E">
        <w:rPr>
          <w:rFonts w:ascii="Times New Roman" w:hAnsi="Times New Roman" w:cs="Times New Roman"/>
          <w:sz w:val="26"/>
          <w:szCs w:val="26"/>
          <w:lang w:val="en-US"/>
        </w:rPr>
        <w:t xml:space="preserve"> </w:t>
      </w:r>
      <w:proofErr w:type="spellStart"/>
      <w:r w:rsidRPr="00B9176E">
        <w:rPr>
          <w:rFonts w:ascii="Times New Roman" w:hAnsi="Times New Roman" w:cs="Times New Roman"/>
          <w:sz w:val="26"/>
          <w:szCs w:val="26"/>
          <w:lang w:val="en-US"/>
        </w:rPr>
        <w:t>báo</w:t>
      </w:r>
      <w:proofErr w:type="spellEnd"/>
      <w:r w:rsidRPr="00B9176E">
        <w:rPr>
          <w:rFonts w:ascii="Times New Roman" w:hAnsi="Times New Roman" w:cs="Times New Roman"/>
          <w:sz w:val="26"/>
          <w:szCs w:val="26"/>
          <w:lang w:val="en-US"/>
        </w:rPr>
        <w:t xml:space="preserve"> </w:t>
      </w:r>
      <w:proofErr w:type="spellStart"/>
      <w:r w:rsidRPr="00B9176E">
        <w:rPr>
          <w:rFonts w:ascii="Times New Roman" w:hAnsi="Times New Roman" w:cs="Times New Roman"/>
          <w:sz w:val="26"/>
          <w:szCs w:val="26"/>
          <w:lang w:val="en-US"/>
        </w:rPr>
        <w:t>trong</w:t>
      </w:r>
      <w:proofErr w:type="spellEnd"/>
      <w:r w:rsidRPr="00B9176E">
        <w:rPr>
          <w:rFonts w:ascii="Times New Roman" w:hAnsi="Times New Roman" w:cs="Times New Roman"/>
          <w:sz w:val="26"/>
          <w:szCs w:val="26"/>
          <w:lang w:val="en-US"/>
        </w:rPr>
        <w:t xml:space="preserve"> </w:t>
      </w:r>
      <w:proofErr w:type="spellStart"/>
      <w:r w:rsidRPr="00B9176E">
        <w:rPr>
          <w:rFonts w:ascii="Times New Roman" w:hAnsi="Times New Roman" w:cs="Times New Roman"/>
          <w:sz w:val="26"/>
          <w:szCs w:val="26"/>
          <w:lang w:val="en-US"/>
        </w:rPr>
        <w:t>hồ</w:t>
      </w:r>
      <w:proofErr w:type="spellEnd"/>
      <w:r w:rsidRPr="00B9176E">
        <w:rPr>
          <w:rFonts w:ascii="Times New Roman" w:hAnsi="Times New Roman" w:cs="Times New Roman"/>
          <w:sz w:val="26"/>
          <w:szCs w:val="26"/>
          <w:lang w:val="en-US"/>
        </w:rPr>
        <w:t xml:space="preserve"> </w:t>
      </w:r>
      <w:proofErr w:type="spellStart"/>
      <w:r w:rsidRPr="00B9176E">
        <w:rPr>
          <w:rFonts w:ascii="Times New Roman" w:hAnsi="Times New Roman" w:cs="Times New Roman"/>
          <w:sz w:val="26"/>
          <w:szCs w:val="26"/>
          <w:lang w:val="en-US"/>
        </w:rPr>
        <w:t>sơ</w:t>
      </w:r>
      <w:proofErr w:type="spellEnd"/>
      <w:r w:rsidRPr="00B9176E">
        <w:rPr>
          <w:rFonts w:ascii="Times New Roman" w:hAnsi="Times New Roman" w:cs="Times New Roman"/>
          <w:sz w:val="26"/>
          <w:szCs w:val="26"/>
          <w:lang w:val="en-US"/>
        </w:rPr>
        <w:t xml:space="preserve"> </w:t>
      </w:r>
      <w:proofErr w:type="spellStart"/>
      <w:r w:rsidRPr="00B9176E">
        <w:rPr>
          <w:rFonts w:ascii="Times New Roman" w:hAnsi="Times New Roman" w:cs="Times New Roman"/>
          <w:sz w:val="26"/>
          <w:szCs w:val="26"/>
          <w:lang w:val="en-US"/>
        </w:rPr>
        <w:t>dự</w:t>
      </w:r>
      <w:proofErr w:type="spellEnd"/>
      <w:r w:rsidRPr="00B9176E">
        <w:rPr>
          <w:rFonts w:ascii="Times New Roman" w:hAnsi="Times New Roman" w:cs="Times New Roman"/>
          <w:sz w:val="26"/>
          <w:szCs w:val="26"/>
          <w:lang w:val="en-US"/>
        </w:rPr>
        <w:t xml:space="preserve"> </w:t>
      </w:r>
      <w:proofErr w:type="spellStart"/>
      <w:r w:rsidRPr="00B9176E">
        <w:rPr>
          <w:rFonts w:ascii="Times New Roman" w:hAnsi="Times New Roman" w:cs="Times New Roman"/>
          <w:sz w:val="26"/>
          <w:szCs w:val="26"/>
          <w:lang w:val="en-US"/>
        </w:rPr>
        <w:t>tuyển</w:t>
      </w:r>
      <w:proofErr w:type="spellEnd"/>
      <w:r w:rsidRPr="00B9176E">
        <w:rPr>
          <w:rFonts w:ascii="Times New Roman" w:hAnsi="Times New Roman" w:cs="Times New Roman"/>
          <w:sz w:val="26"/>
          <w:szCs w:val="26"/>
          <w:lang w:val="en-US"/>
        </w:rPr>
        <w:t xml:space="preserve">. </w:t>
      </w:r>
      <w:proofErr w:type="spellStart"/>
      <w:r w:rsidRPr="00B9176E">
        <w:rPr>
          <w:rFonts w:ascii="Times New Roman" w:hAnsi="Times New Roman" w:cs="Times New Roman"/>
          <w:sz w:val="26"/>
          <w:szCs w:val="26"/>
          <w:lang w:val="en-US"/>
        </w:rPr>
        <w:t>Trường</w:t>
      </w:r>
      <w:proofErr w:type="spellEnd"/>
      <w:r w:rsidRPr="00B9176E">
        <w:rPr>
          <w:rFonts w:ascii="Times New Roman" w:hAnsi="Times New Roman" w:cs="Times New Roman"/>
          <w:sz w:val="26"/>
          <w:szCs w:val="26"/>
          <w:lang w:val="en-US"/>
        </w:rPr>
        <w:t xml:space="preserve"> </w:t>
      </w:r>
      <w:proofErr w:type="spellStart"/>
      <w:r w:rsidRPr="00B9176E">
        <w:rPr>
          <w:rFonts w:ascii="Times New Roman" w:hAnsi="Times New Roman" w:cs="Times New Roman"/>
          <w:sz w:val="26"/>
          <w:szCs w:val="26"/>
          <w:lang w:val="en-US"/>
        </w:rPr>
        <w:t>hợp</w:t>
      </w:r>
      <w:proofErr w:type="spellEnd"/>
      <w:r w:rsidRPr="00B9176E">
        <w:rPr>
          <w:rFonts w:ascii="Times New Roman" w:hAnsi="Times New Roman" w:cs="Times New Roman"/>
          <w:sz w:val="26"/>
          <w:szCs w:val="26"/>
          <w:lang w:val="en-US"/>
        </w:rPr>
        <w:t xml:space="preserve"> </w:t>
      </w:r>
      <w:proofErr w:type="spellStart"/>
      <w:r w:rsidRPr="00B9176E">
        <w:rPr>
          <w:rFonts w:ascii="Times New Roman" w:hAnsi="Times New Roman" w:cs="Times New Roman"/>
          <w:sz w:val="26"/>
          <w:szCs w:val="26"/>
          <w:lang w:val="en-US"/>
        </w:rPr>
        <w:t>thấp</w:t>
      </w:r>
      <w:proofErr w:type="spellEnd"/>
      <w:r w:rsidRPr="00B9176E">
        <w:rPr>
          <w:rFonts w:ascii="Times New Roman" w:hAnsi="Times New Roman" w:cs="Times New Roman"/>
          <w:sz w:val="26"/>
          <w:szCs w:val="26"/>
          <w:lang w:val="en-US"/>
        </w:rPr>
        <w:t xml:space="preserve"> </w:t>
      </w:r>
      <w:proofErr w:type="spellStart"/>
      <w:r w:rsidRPr="00B9176E">
        <w:rPr>
          <w:rFonts w:ascii="Times New Roman" w:hAnsi="Times New Roman" w:cs="Times New Roman"/>
          <w:sz w:val="26"/>
          <w:szCs w:val="26"/>
          <w:lang w:val="en-US"/>
        </w:rPr>
        <w:t>hơn</w:t>
      </w:r>
      <w:proofErr w:type="spellEnd"/>
      <w:r w:rsidRPr="00B9176E">
        <w:rPr>
          <w:rFonts w:ascii="Times New Roman" w:hAnsi="Times New Roman" w:cs="Times New Roman"/>
          <w:sz w:val="26"/>
          <w:szCs w:val="26"/>
          <w:lang w:val="en-US"/>
        </w:rPr>
        <w:t xml:space="preserve"> </w:t>
      </w:r>
      <w:proofErr w:type="spellStart"/>
      <w:r w:rsidRPr="00B9176E">
        <w:rPr>
          <w:rFonts w:ascii="Times New Roman" w:hAnsi="Times New Roman" w:cs="Times New Roman"/>
          <w:sz w:val="26"/>
          <w:szCs w:val="26"/>
          <w:lang w:val="en-US"/>
        </w:rPr>
        <w:t>thì</w:t>
      </w:r>
      <w:proofErr w:type="spellEnd"/>
      <w:r w:rsidRPr="00B9176E">
        <w:rPr>
          <w:rFonts w:ascii="Times New Roman" w:hAnsi="Times New Roman" w:cs="Times New Roman"/>
          <w:sz w:val="26"/>
          <w:szCs w:val="26"/>
          <w:lang w:val="en-US"/>
        </w:rPr>
        <w:t xml:space="preserve"> </w:t>
      </w:r>
      <w:proofErr w:type="spellStart"/>
      <w:r w:rsidRPr="00B9176E">
        <w:rPr>
          <w:rFonts w:ascii="Times New Roman" w:hAnsi="Times New Roman" w:cs="Times New Roman"/>
          <w:sz w:val="26"/>
          <w:szCs w:val="26"/>
          <w:lang w:val="en-US"/>
        </w:rPr>
        <w:t>kết</w:t>
      </w:r>
      <w:proofErr w:type="spellEnd"/>
      <w:r w:rsidRPr="00B9176E">
        <w:rPr>
          <w:rFonts w:ascii="Times New Roman" w:hAnsi="Times New Roman" w:cs="Times New Roman"/>
          <w:sz w:val="26"/>
          <w:szCs w:val="26"/>
          <w:lang w:val="en-US"/>
        </w:rPr>
        <w:t xml:space="preserve"> </w:t>
      </w:r>
      <w:proofErr w:type="spellStart"/>
      <w:r w:rsidRPr="00B9176E">
        <w:rPr>
          <w:rFonts w:ascii="Times New Roman" w:hAnsi="Times New Roman" w:cs="Times New Roman"/>
          <w:sz w:val="26"/>
          <w:szCs w:val="26"/>
          <w:lang w:val="en-US"/>
        </w:rPr>
        <w:t>quả</w:t>
      </w:r>
      <w:proofErr w:type="spellEnd"/>
      <w:r w:rsidRPr="00B9176E">
        <w:rPr>
          <w:rFonts w:ascii="Times New Roman" w:hAnsi="Times New Roman" w:cs="Times New Roman"/>
          <w:sz w:val="26"/>
          <w:szCs w:val="26"/>
          <w:lang w:val="en-US"/>
        </w:rPr>
        <w:t xml:space="preserve"> </w:t>
      </w:r>
      <w:proofErr w:type="spellStart"/>
      <w:r w:rsidRPr="00B9176E">
        <w:rPr>
          <w:rFonts w:ascii="Times New Roman" w:hAnsi="Times New Roman" w:cs="Times New Roman"/>
          <w:sz w:val="26"/>
          <w:szCs w:val="26"/>
          <w:lang w:val="en-US"/>
        </w:rPr>
        <w:t>thi</w:t>
      </w:r>
      <w:proofErr w:type="spellEnd"/>
      <w:r w:rsidRPr="00B9176E">
        <w:rPr>
          <w:rFonts w:ascii="Times New Roman" w:hAnsi="Times New Roman" w:cs="Times New Roman"/>
          <w:sz w:val="26"/>
          <w:szCs w:val="26"/>
          <w:lang w:val="en-US"/>
        </w:rPr>
        <w:t xml:space="preserve"> </w:t>
      </w:r>
      <w:proofErr w:type="spellStart"/>
      <w:r w:rsidRPr="00B9176E">
        <w:rPr>
          <w:rFonts w:ascii="Times New Roman" w:hAnsi="Times New Roman" w:cs="Times New Roman"/>
          <w:sz w:val="26"/>
          <w:szCs w:val="26"/>
          <w:lang w:val="en-US"/>
        </w:rPr>
        <w:t>tuyển</w:t>
      </w:r>
      <w:proofErr w:type="spellEnd"/>
      <w:r w:rsidRPr="00B9176E">
        <w:rPr>
          <w:rFonts w:ascii="Times New Roman" w:hAnsi="Times New Roman" w:cs="Times New Roman"/>
          <w:sz w:val="26"/>
          <w:szCs w:val="26"/>
          <w:lang w:val="en-US"/>
        </w:rPr>
        <w:t xml:space="preserve"> </w:t>
      </w:r>
      <w:proofErr w:type="spellStart"/>
      <w:r w:rsidRPr="00B9176E">
        <w:rPr>
          <w:rFonts w:ascii="Times New Roman" w:hAnsi="Times New Roman" w:cs="Times New Roman"/>
          <w:sz w:val="26"/>
          <w:szCs w:val="26"/>
          <w:lang w:val="en-US"/>
        </w:rPr>
        <w:t>của</w:t>
      </w:r>
      <w:proofErr w:type="spellEnd"/>
      <w:r w:rsidRPr="00B9176E">
        <w:rPr>
          <w:rFonts w:ascii="Times New Roman" w:hAnsi="Times New Roman" w:cs="Times New Roman"/>
          <w:sz w:val="26"/>
          <w:szCs w:val="26"/>
          <w:lang w:val="en-US"/>
        </w:rPr>
        <w:t xml:space="preserve"> </w:t>
      </w:r>
      <w:proofErr w:type="spellStart"/>
      <w:r w:rsidRPr="00B9176E">
        <w:rPr>
          <w:rFonts w:ascii="Times New Roman" w:hAnsi="Times New Roman" w:cs="Times New Roman"/>
          <w:sz w:val="26"/>
          <w:szCs w:val="26"/>
          <w:lang w:val="en-US"/>
        </w:rPr>
        <w:t>thí</w:t>
      </w:r>
      <w:proofErr w:type="spellEnd"/>
      <w:r w:rsidRPr="00B9176E">
        <w:rPr>
          <w:rFonts w:ascii="Times New Roman" w:hAnsi="Times New Roman" w:cs="Times New Roman"/>
          <w:sz w:val="26"/>
          <w:szCs w:val="26"/>
          <w:lang w:val="en-US"/>
        </w:rPr>
        <w:t xml:space="preserve"> </w:t>
      </w:r>
      <w:proofErr w:type="spellStart"/>
      <w:r w:rsidRPr="00B9176E">
        <w:rPr>
          <w:rFonts w:ascii="Times New Roman" w:hAnsi="Times New Roman" w:cs="Times New Roman"/>
          <w:sz w:val="26"/>
          <w:szCs w:val="26"/>
          <w:lang w:val="en-US"/>
        </w:rPr>
        <w:t>sinh</w:t>
      </w:r>
      <w:proofErr w:type="spellEnd"/>
      <w:r w:rsidRPr="00B9176E">
        <w:rPr>
          <w:rFonts w:ascii="Times New Roman" w:hAnsi="Times New Roman" w:cs="Times New Roman"/>
          <w:sz w:val="26"/>
          <w:szCs w:val="26"/>
          <w:lang w:val="en-US"/>
        </w:rPr>
        <w:t xml:space="preserve"> </w:t>
      </w:r>
      <w:proofErr w:type="spellStart"/>
      <w:r w:rsidRPr="00B9176E">
        <w:rPr>
          <w:rFonts w:ascii="Times New Roman" w:hAnsi="Times New Roman" w:cs="Times New Roman"/>
          <w:sz w:val="26"/>
          <w:szCs w:val="26"/>
          <w:lang w:val="en-US"/>
        </w:rPr>
        <w:t>sẽ</w:t>
      </w:r>
      <w:proofErr w:type="spellEnd"/>
      <w:r w:rsidRPr="00B9176E">
        <w:rPr>
          <w:rFonts w:ascii="Times New Roman" w:hAnsi="Times New Roman" w:cs="Times New Roman"/>
          <w:sz w:val="26"/>
          <w:szCs w:val="26"/>
          <w:lang w:val="en-US"/>
        </w:rPr>
        <w:t xml:space="preserve"> </w:t>
      </w:r>
      <w:proofErr w:type="spellStart"/>
      <w:r w:rsidRPr="00B9176E">
        <w:rPr>
          <w:rFonts w:ascii="Times New Roman" w:hAnsi="Times New Roman" w:cs="Times New Roman"/>
          <w:sz w:val="26"/>
          <w:szCs w:val="26"/>
          <w:lang w:val="en-US"/>
        </w:rPr>
        <w:t>bị</w:t>
      </w:r>
      <w:proofErr w:type="spellEnd"/>
      <w:r w:rsidRPr="00B9176E">
        <w:rPr>
          <w:rFonts w:ascii="Times New Roman" w:hAnsi="Times New Roman" w:cs="Times New Roman"/>
          <w:sz w:val="26"/>
          <w:szCs w:val="26"/>
          <w:lang w:val="en-US"/>
        </w:rPr>
        <w:t xml:space="preserve"> </w:t>
      </w:r>
      <w:r w:rsidRPr="00B9176E">
        <w:rPr>
          <w:rFonts w:ascii="Times New Roman" w:hAnsi="Times New Roman" w:cs="Times New Roman"/>
          <w:sz w:val="26"/>
          <w:szCs w:val="26"/>
          <w:lang w:val="nb-NO"/>
        </w:rPr>
        <w:t>hủy bỏ. Riêng đối với thí sinh đủ điều kiện đặc cách vào vòng phỏng vấn, trường hợp là sinh viên năm cuối đang chờ lấy bằng, thí sinh bắt buộc phải có giấy chứng nhận tốt nghiệp đại học loại xuất sắc.</w:t>
      </w:r>
    </w:p>
    <w:p w:rsidR="00702621" w:rsidRPr="00702621" w:rsidRDefault="005C59CD" w:rsidP="00702621">
      <w:pPr>
        <w:pStyle w:val="ListParagraph"/>
        <w:numPr>
          <w:ilvl w:val="1"/>
          <w:numId w:val="3"/>
        </w:numPr>
        <w:tabs>
          <w:tab w:val="left" w:pos="1134"/>
        </w:tabs>
        <w:spacing w:before="60" w:after="60" w:line="264" w:lineRule="auto"/>
        <w:ind w:left="0" w:firstLine="851"/>
        <w:contextualSpacing w:val="0"/>
        <w:rPr>
          <w:rFonts w:ascii="Times New Roman" w:hAnsi="Times New Roman" w:cs="Times New Roman"/>
          <w:sz w:val="26"/>
          <w:szCs w:val="26"/>
        </w:rPr>
      </w:pPr>
      <w:r w:rsidRPr="00702621">
        <w:rPr>
          <w:rFonts w:ascii="Times New Roman" w:hAnsi="Times New Roman" w:cs="Times New Roman"/>
          <w:sz w:val="26"/>
          <w:szCs w:val="26"/>
        </w:rPr>
        <w:t xml:space="preserve">Sau khi kết thúc vòng 2 (thi viết), thí sinh trúng tuyển vào vòng phỏng vấn phải đến nộp hồ sơ bản giấy (bản photo, không cần chứng thực cùng với bản gốc để đối chiếu) trực tiếp tại đơn vị đăng ký dự tuyển trước khi dự thi vòng phỏng vấn. Trường hợp thí sinh không có đầy đủ giấy tờ, bằng cấp theo quy định hoặc các thông tin trên giấy tờ không trùng khớp với các thông tin trong hồ sơ đăng ký trực tuyến theo hướng có lợi cho thí sinh, thí sinh sẽ bị loại khỏi danh sách dự thi vòng phỏng vấn. </w:t>
      </w:r>
    </w:p>
    <w:p w:rsidR="00702621" w:rsidRPr="00702621" w:rsidRDefault="00702621" w:rsidP="00702621">
      <w:pPr>
        <w:pStyle w:val="ListParagraph"/>
        <w:tabs>
          <w:tab w:val="left" w:pos="1134"/>
        </w:tabs>
        <w:ind w:left="851" w:firstLine="0"/>
        <w:rPr>
          <w:rFonts w:ascii="Times New Roman" w:hAnsi="Times New Roman" w:cs="Times New Roman"/>
          <w:sz w:val="26"/>
          <w:szCs w:val="26"/>
        </w:rPr>
      </w:pPr>
    </w:p>
    <w:sectPr w:rsidR="00702621" w:rsidRPr="00702621" w:rsidSect="00702621">
      <w:pgSz w:w="11906" w:h="16838"/>
      <w:pgMar w:top="568" w:right="1440" w:bottom="113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F4BFF"/>
    <w:multiLevelType w:val="hybridMultilevel"/>
    <w:tmpl w:val="9628ED96"/>
    <w:lvl w:ilvl="0" w:tplc="BAD87754">
      <w:start w:val="1"/>
      <w:numFmt w:val="bullet"/>
      <w:lvlText w:val="-"/>
      <w:lvlJc w:val="left"/>
      <w:pPr>
        <w:ind w:left="1440" w:hanging="360"/>
      </w:pPr>
      <w:rPr>
        <w:rFonts w:ascii="SimSun" w:eastAsia="SimSun" w:hAnsi="SimSun" w:hint="eastAsia"/>
      </w:rPr>
    </w:lvl>
    <w:lvl w:ilvl="1" w:tplc="042A0003">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1">
    <w:nsid w:val="2AD8686C"/>
    <w:multiLevelType w:val="hybridMultilevel"/>
    <w:tmpl w:val="795AFF34"/>
    <w:lvl w:ilvl="0" w:tplc="BAD87754">
      <w:start w:val="1"/>
      <w:numFmt w:val="bullet"/>
      <w:lvlText w:val="-"/>
      <w:lvlJc w:val="left"/>
      <w:pPr>
        <w:ind w:left="1440" w:hanging="360"/>
      </w:pPr>
      <w:rPr>
        <w:rFonts w:ascii="SimSun" w:eastAsia="SimSun" w:hAnsi="SimSun" w:hint="eastAsia"/>
      </w:rPr>
    </w:lvl>
    <w:lvl w:ilvl="1" w:tplc="BAD87754">
      <w:start w:val="1"/>
      <w:numFmt w:val="bullet"/>
      <w:lvlText w:val="-"/>
      <w:lvlJc w:val="left"/>
      <w:pPr>
        <w:ind w:left="2160" w:hanging="360"/>
      </w:pPr>
      <w:rPr>
        <w:rFonts w:ascii="SimSun" w:eastAsia="SimSun" w:hAnsi="SimSun" w:hint="eastAsia"/>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2">
    <w:nsid w:val="54337692"/>
    <w:multiLevelType w:val="hybridMultilevel"/>
    <w:tmpl w:val="2AC4F814"/>
    <w:lvl w:ilvl="0" w:tplc="481EF66A">
      <w:start w:val="1"/>
      <w:numFmt w:val="bullet"/>
      <w:lvlText w:val="+"/>
      <w:lvlJc w:val="left"/>
      <w:pPr>
        <w:ind w:left="1440" w:hanging="360"/>
      </w:pPr>
      <w:rPr>
        <w:rFonts w:ascii="Times New Roman" w:hAnsi="Times New Roman" w:cs="Times New Roman" w:hint="default"/>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3">
    <w:nsid w:val="5E3A2274"/>
    <w:multiLevelType w:val="hybridMultilevel"/>
    <w:tmpl w:val="3B689650"/>
    <w:lvl w:ilvl="0" w:tplc="042A000F">
      <w:start w:val="1"/>
      <w:numFmt w:val="decimal"/>
      <w:lvlText w:val="%1."/>
      <w:lvlJc w:val="left"/>
      <w:pPr>
        <w:ind w:left="1440" w:hanging="360"/>
      </w:pPr>
    </w:lvl>
    <w:lvl w:ilvl="1" w:tplc="1B2CE280">
      <w:start w:val="1"/>
      <w:numFmt w:val="bullet"/>
      <w:lvlText w:val="-"/>
      <w:lvlJc w:val="left"/>
      <w:pPr>
        <w:ind w:left="2160" w:hanging="360"/>
      </w:pPr>
      <w:rPr>
        <w:rFonts w:ascii="Times New Roman" w:eastAsiaTheme="minorHAnsi" w:hAnsi="Times New Roman" w:cs="Times New Roman" w:hint="default"/>
      </w:rPr>
    </w:lvl>
    <w:lvl w:ilvl="2" w:tplc="042A001B" w:tentative="1">
      <w:start w:val="1"/>
      <w:numFmt w:val="lowerRoman"/>
      <w:lvlText w:val="%3."/>
      <w:lvlJc w:val="right"/>
      <w:pPr>
        <w:ind w:left="2880" w:hanging="180"/>
      </w:pPr>
    </w:lvl>
    <w:lvl w:ilvl="3" w:tplc="042A000F" w:tentative="1">
      <w:start w:val="1"/>
      <w:numFmt w:val="decimal"/>
      <w:lvlText w:val="%4."/>
      <w:lvlJc w:val="left"/>
      <w:pPr>
        <w:ind w:left="3600" w:hanging="360"/>
      </w:pPr>
    </w:lvl>
    <w:lvl w:ilvl="4" w:tplc="042A0019" w:tentative="1">
      <w:start w:val="1"/>
      <w:numFmt w:val="lowerLetter"/>
      <w:lvlText w:val="%5."/>
      <w:lvlJc w:val="left"/>
      <w:pPr>
        <w:ind w:left="4320" w:hanging="360"/>
      </w:pPr>
    </w:lvl>
    <w:lvl w:ilvl="5" w:tplc="042A001B" w:tentative="1">
      <w:start w:val="1"/>
      <w:numFmt w:val="lowerRoman"/>
      <w:lvlText w:val="%6."/>
      <w:lvlJc w:val="right"/>
      <w:pPr>
        <w:ind w:left="5040" w:hanging="180"/>
      </w:pPr>
    </w:lvl>
    <w:lvl w:ilvl="6" w:tplc="042A000F" w:tentative="1">
      <w:start w:val="1"/>
      <w:numFmt w:val="decimal"/>
      <w:lvlText w:val="%7."/>
      <w:lvlJc w:val="left"/>
      <w:pPr>
        <w:ind w:left="5760" w:hanging="360"/>
      </w:pPr>
    </w:lvl>
    <w:lvl w:ilvl="7" w:tplc="042A0019" w:tentative="1">
      <w:start w:val="1"/>
      <w:numFmt w:val="lowerLetter"/>
      <w:lvlText w:val="%8."/>
      <w:lvlJc w:val="left"/>
      <w:pPr>
        <w:ind w:left="6480" w:hanging="360"/>
      </w:pPr>
    </w:lvl>
    <w:lvl w:ilvl="8" w:tplc="042A001B" w:tentative="1">
      <w:start w:val="1"/>
      <w:numFmt w:val="lowerRoman"/>
      <w:lvlText w:val="%9."/>
      <w:lvlJc w:val="right"/>
      <w:pPr>
        <w:ind w:left="720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2"/>
  </w:compat>
  <w:rsids>
    <w:rsidRoot w:val="005C59CD"/>
    <w:rsid w:val="00051D01"/>
    <w:rsid w:val="00302BBB"/>
    <w:rsid w:val="00517794"/>
    <w:rsid w:val="005A0B44"/>
    <w:rsid w:val="005C59CD"/>
    <w:rsid w:val="00702621"/>
    <w:rsid w:val="00795C0F"/>
    <w:rsid w:val="00A65BB3"/>
    <w:rsid w:val="00B9176E"/>
    <w:rsid w:val="00D5086D"/>
    <w:rsid w:val="00F677FB"/>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rules v:ext="edit">
        <o:r id="V:Rule1" type="connector" idref="#_x0000_s102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before="240" w:after="120" w:line="288" w:lineRule="auto"/>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77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2621"/>
    <w:pPr>
      <w:ind w:left="720"/>
      <w:contextualSpacing/>
    </w:pPr>
  </w:style>
  <w:style w:type="paragraph" w:styleId="BalloonText">
    <w:name w:val="Balloon Text"/>
    <w:basedOn w:val="Normal"/>
    <w:link w:val="BalloonTextChar"/>
    <w:uiPriority w:val="99"/>
    <w:semiHidden/>
    <w:unhideWhenUsed/>
    <w:rsid w:val="00702621"/>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262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532</Words>
  <Characters>3037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Dao Ngoc  Thinh</dc:creator>
  <cp:keywords/>
  <dc:description/>
  <cp:lastModifiedBy>Dao Ngoc  Thinh</cp:lastModifiedBy>
  <cp:revision>6</cp:revision>
  <cp:lastPrinted>2019-04-09T08:11:00Z</cp:lastPrinted>
  <dcterms:created xsi:type="dcterms:W3CDTF">2018-04-27T02:05:00Z</dcterms:created>
  <dcterms:modified xsi:type="dcterms:W3CDTF">2019-11-13T08:58:00Z</dcterms:modified>
</cp:coreProperties>
</file>